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04" w:rsidRDefault="005E755D">
      <w:pPr>
        <w:tabs>
          <w:tab w:val="left" w:pos="210"/>
          <w:tab w:val="left" w:pos="330"/>
          <w:tab w:val="center" w:pos="4620"/>
        </w:tabs>
        <w:spacing w:after="0" w:line="360" w:lineRule="auto"/>
        <w:rPr>
          <w:rFonts w:ascii="Trebuchet MS" w:eastAsia="Trebuchet MS" w:hAnsi="Trebuchet MS" w:cs="Trebuchet MS"/>
          <w:b/>
          <w:color w:val="00000A"/>
        </w:rPr>
      </w:pPr>
      <w:r>
        <w:rPr>
          <w:rFonts w:ascii="Trebuchet MS" w:eastAsia="Trebuchet MS" w:hAnsi="Trebuchet MS" w:cs="Trebuchet MS"/>
          <w:b/>
          <w:color w:val="00000A"/>
        </w:rPr>
        <w:tab/>
      </w:r>
      <w:r>
        <w:rPr>
          <w:rFonts w:ascii="Trebuchet MS" w:eastAsia="Trebuchet MS" w:hAnsi="Trebuchet MS" w:cs="Trebuchet MS"/>
          <w:b/>
          <w:color w:val="00000A"/>
        </w:rPr>
        <w:tab/>
      </w:r>
      <w:r>
        <w:rPr>
          <w:rFonts w:ascii="Trebuchet MS" w:eastAsia="Trebuchet MS" w:hAnsi="Trebuchet MS" w:cs="Trebuchet MS"/>
          <w:b/>
          <w:color w:val="00000A"/>
        </w:rPr>
        <w:tab/>
        <w:t>Miejskie Przedszkole nr 39 im. Bajkolandii</w:t>
      </w: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41-706 Ruda Śląska, ul. Sokolska 6</w:t>
      </w:r>
    </w:p>
    <w:p w:rsidR="00557404" w:rsidRDefault="005E755D">
      <w:pPr>
        <w:spacing w:after="0" w:line="360" w:lineRule="auto"/>
        <w:ind w:left="2832" w:firstLine="708"/>
        <w:rPr>
          <w:rFonts w:ascii="Trebuchet MS" w:eastAsia="Trebuchet MS" w:hAnsi="Trebuchet MS" w:cs="Trebuchet MS"/>
          <w:b/>
          <w:color w:val="00000A"/>
        </w:rPr>
      </w:pPr>
      <w:r>
        <w:rPr>
          <w:rFonts w:ascii="Trebuchet MS" w:eastAsia="Trebuchet MS" w:hAnsi="Trebuchet MS" w:cs="Trebuchet MS"/>
          <w:b/>
          <w:color w:val="00000A"/>
        </w:rPr>
        <w:t>Tel/fax 32/2434544,  536-530-533</w:t>
      </w: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NIP: 641 22 14 995 Regon: 271508429</w:t>
      </w:r>
    </w:p>
    <w:p w:rsidR="00557404" w:rsidRDefault="00703804">
      <w:pPr>
        <w:spacing w:after="0" w:line="360" w:lineRule="auto"/>
        <w:jc w:val="center"/>
        <w:rPr>
          <w:rFonts w:ascii="Trebuchet MS" w:eastAsia="Trebuchet MS" w:hAnsi="Trebuchet MS" w:cs="Trebuchet MS"/>
          <w:b/>
          <w:color w:val="00000A"/>
        </w:rPr>
      </w:pPr>
      <w:hyperlink r:id="rId8">
        <w:r w:rsidR="005E755D">
          <w:rPr>
            <w:rFonts w:ascii="Trebuchet MS" w:eastAsia="Trebuchet MS" w:hAnsi="Trebuchet MS" w:cs="Trebuchet MS"/>
            <w:color w:val="0000FF"/>
            <w:u w:val="single"/>
          </w:rPr>
          <w:t>www.bajkolandia.edupage.org</w:t>
        </w:r>
      </w:hyperlink>
    </w:p>
    <w:p w:rsidR="00557404" w:rsidRDefault="005E755D">
      <w:pPr>
        <w:spacing w:after="0" w:line="360" w:lineRule="auto"/>
        <w:jc w:val="center"/>
        <w:rPr>
          <w:rFonts w:ascii="Trebuchet MS" w:eastAsia="Trebuchet MS" w:hAnsi="Trebuchet MS" w:cs="Trebuchet MS"/>
          <w:color w:val="3366FF"/>
        </w:rPr>
      </w:pPr>
      <w:r>
        <w:rPr>
          <w:rFonts w:ascii="Trebuchet MS" w:eastAsia="Trebuchet MS" w:hAnsi="Trebuchet MS" w:cs="Trebuchet MS"/>
          <w:b/>
          <w:color w:val="00000A"/>
        </w:rPr>
        <w:t>e-mail : przedszkole39@autograf.pl</w:t>
      </w:r>
    </w:p>
    <w:p w:rsidR="00557404" w:rsidRDefault="00557404">
      <w:pPr>
        <w:spacing w:after="0" w:line="360" w:lineRule="auto"/>
        <w:jc w:val="center"/>
        <w:rPr>
          <w:rFonts w:ascii="Trebuchet MS" w:eastAsia="Trebuchet MS" w:hAnsi="Trebuchet MS" w:cs="Trebuchet MS"/>
          <w:b/>
          <w:color w:val="00000A"/>
        </w:rPr>
      </w:pP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SPECYFIKACJA ISTOTNYCH WARUNKÓW ZAMÓWIENIA</w:t>
      </w: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(W SKRÓCIE: SIWZ)</w:t>
      </w:r>
    </w:p>
    <w:p w:rsidR="00557404" w:rsidRDefault="00557404">
      <w:pPr>
        <w:spacing w:after="0" w:line="360" w:lineRule="auto"/>
        <w:jc w:val="center"/>
        <w:rPr>
          <w:rFonts w:ascii="Trebuchet MS" w:eastAsia="Trebuchet MS" w:hAnsi="Trebuchet MS" w:cs="Trebuchet MS"/>
          <w:b/>
          <w:color w:val="00000A"/>
        </w:rPr>
      </w:pPr>
    </w:p>
    <w:p w:rsidR="00557404" w:rsidRDefault="00557404">
      <w:pPr>
        <w:spacing w:after="0" w:line="360" w:lineRule="auto"/>
        <w:rPr>
          <w:rFonts w:ascii="Trebuchet MS" w:eastAsia="Trebuchet MS" w:hAnsi="Trebuchet MS" w:cs="Trebuchet MS"/>
          <w:color w:val="00000A"/>
        </w:rPr>
      </w:pP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b/>
          <w:i/>
          <w:color w:val="00000A"/>
        </w:rPr>
        <w:t xml:space="preserve">dla zamówienia o nazwie: </w:t>
      </w:r>
      <w:r>
        <w:rPr>
          <w:rFonts w:ascii="Trebuchet MS" w:eastAsia="Trebuchet MS" w:hAnsi="Trebuchet MS" w:cs="Trebuchet MS"/>
          <w:b/>
          <w:color w:val="00000A"/>
        </w:rPr>
        <w:t>Zakup wraz z dostawą artykułów żywnościowych (produktów spożywczych) dla Miejskiego Przedszkola nr 39 im. Bajkolandii  w Rudzie Śląskiej przy                                ul. Sokolskiej 6.</w:t>
      </w:r>
    </w:p>
    <w:p w:rsidR="00557404" w:rsidRDefault="00557404">
      <w:pPr>
        <w:spacing w:after="0" w:line="360" w:lineRule="auto"/>
        <w:rPr>
          <w:rFonts w:ascii="Trebuchet MS" w:eastAsia="Trebuchet MS" w:hAnsi="Trebuchet MS" w:cs="Trebuchet MS"/>
          <w:color w:val="00000A"/>
        </w:rPr>
      </w:pPr>
    </w:p>
    <w:p w:rsidR="00557404" w:rsidRDefault="00557404">
      <w:pPr>
        <w:spacing w:after="0" w:line="360" w:lineRule="auto"/>
        <w:jc w:val="both"/>
        <w:rPr>
          <w:rFonts w:ascii="Trebuchet MS" w:eastAsia="Trebuchet MS" w:hAnsi="Trebuchet MS" w:cs="Trebuchet MS"/>
          <w:b/>
          <w:color w:val="00000A"/>
        </w:rPr>
      </w:pPr>
    </w:p>
    <w:p w:rsidR="00557404" w:rsidRDefault="005E755D">
      <w:pPr>
        <w:spacing w:after="0" w:line="360" w:lineRule="auto"/>
        <w:jc w:val="both"/>
        <w:rPr>
          <w:rFonts w:ascii="Trebuchet MS" w:eastAsia="Trebuchet MS" w:hAnsi="Trebuchet MS" w:cs="Trebuchet MS"/>
          <w:b/>
          <w:color w:val="00000A"/>
        </w:rPr>
      </w:pPr>
      <w:r>
        <w:rPr>
          <w:rFonts w:ascii="Trebuchet MS" w:eastAsia="Trebuchet MS" w:hAnsi="Trebuchet MS" w:cs="Trebuchet MS"/>
          <w:b/>
          <w:color w:val="00000A"/>
        </w:rPr>
        <w:t>Zawartość specyfikacji:</w:t>
      </w:r>
    </w:p>
    <w:p w:rsidR="00557404" w:rsidRDefault="00557404">
      <w:pPr>
        <w:spacing w:after="0" w:line="360" w:lineRule="auto"/>
        <w:jc w:val="both"/>
        <w:rPr>
          <w:rFonts w:ascii="Trebuchet MS" w:eastAsia="Trebuchet MS" w:hAnsi="Trebuchet MS" w:cs="Trebuchet MS"/>
          <w:b/>
          <w:color w:val="00000A"/>
        </w:rPr>
      </w:pPr>
    </w:p>
    <w:tbl>
      <w:tblPr>
        <w:tblW w:w="0" w:type="auto"/>
        <w:tblInd w:w="109" w:type="dxa"/>
        <w:tblCellMar>
          <w:left w:w="10" w:type="dxa"/>
          <w:right w:w="10" w:type="dxa"/>
        </w:tblCellMar>
        <w:tblLook w:val="0000" w:firstRow="0" w:lastRow="0" w:firstColumn="0" w:lastColumn="0" w:noHBand="0" w:noVBand="0"/>
      </w:tblPr>
      <w:tblGrid>
        <w:gridCol w:w="3146"/>
        <w:gridCol w:w="1364"/>
        <w:gridCol w:w="4669"/>
      </w:tblGrid>
      <w:tr w:rsidR="00557404">
        <w:trPr>
          <w:trHeight w:val="1"/>
        </w:trPr>
        <w:tc>
          <w:tcPr>
            <w:tcW w:w="314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Postanowienia SIWZ</w:t>
            </w:r>
          </w:p>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1</w:t>
            </w:r>
          </w:p>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1</w:t>
            </w:r>
            <w:r w:rsidR="00247672">
              <w:rPr>
                <w:rFonts w:ascii="Trebuchet MS" w:eastAsia="Trebuchet MS" w:hAnsi="Trebuchet MS" w:cs="Trebuchet MS"/>
                <w:color w:val="00000A"/>
              </w:rPr>
              <w:t>a</w:t>
            </w:r>
          </w:p>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2</w:t>
            </w:r>
          </w:p>
          <w:p w:rsidR="00557404" w:rsidRDefault="00557404">
            <w:pPr>
              <w:spacing w:after="0" w:line="360" w:lineRule="auto"/>
              <w:rPr>
                <w:rFonts w:ascii="Trebuchet MS" w:eastAsia="Trebuchet MS" w:hAnsi="Trebuchet MS" w:cs="Trebuchet MS"/>
                <w:color w:val="00000A"/>
              </w:rPr>
            </w:pPr>
          </w:p>
          <w:p w:rsidR="00557404" w:rsidRDefault="005E755D">
            <w:pPr>
              <w:numPr>
                <w:ilvl w:val="0"/>
                <w:numId w:val="2"/>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3</w:t>
            </w:r>
          </w:p>
          <w:p w:rsidR="00557404" w:rsidRDefault="005E755D">
            <w:pPr>
              <w:numPr>
                <w:ilvl w:val="0"/>
                <w:numId w:val="2"/>
              </w:numPr>
              <w:tabs>
                <w:tab w:val="left" w:pos="360"/>
              </w:tabs>
              <w:spacing w:after="0" w:line="360" w:lineRule="auto"/>
              <w:ind w:left="360" w:hanging="360"/>
              <w:jc w:val="both"/>
            </w:pPr>
            <w:r>
              <w:rPr>
                <w:rFonts w:ascii="Trebuchet MS" w:eastAsia="Trebuchet MS" w:hAnsi="Trebuchet MS" w:cs="Trebuchet MS"/>
                <w:color w:val="00000A"/>
              </w:rPr>
              <w:t>Załączniki nr 4</w:t>
            </w:r>
          </w:p>
        </w:tc>
        <w:tc>
          <w:tcPr>
            <w:tcW w:w="136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2 - 17</w:t>
            </w: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Str.18 – 19</w:t>
            </w: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20 - 29</w:t>
            </w: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30 - 32</w:t>
            </w:r>
          </w:p>
          <w:p w:rsidR="00557404" w:rsidRDefault="00557404" w:rsidP="00247672">
            <w:pPr>
              <w:spacing w:after="0" w:line="360" w:lineRule="auto"/>
              <w:jc w:val="center"/>
              <w:rPr>
                <w:rFonts w:ascii="Trebuchet MS" w:eastAsia="Trebuchet MS" w:hAnsi="Trebuchet MS" w:cs="Trebuchet MS"/>
                <w:color w:val="00000A"/>
              </w:rPr>
            </w:pP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33 - 44</w:t>
            </w:r>
          </w:p>
          <w:p w:rsidR="00557404" w:rsidRDefault="004932F9">
            <w:pPr>
              <w:spacing w:after="0" w:line="360" w:lineRule="auto"/>
              <w:jc w:val="both"/>
            </w:pPr>
            <w:r>
              <w:rPr>
                <w:rFonts w:ascii="Trebuchet MS" w:eastAsia="Trebuchet MS" w:hAnsi="Trebuchet MS" w:cs="Trebuchet MS"/>
                <w:color w:val="00000A"/>
              </w:rPr>
              <w:t>Str.</w:t>
            </w:r>
            <w:r w:rsidR="00247672">
              <w:rPr>
                <w:rFonts w:ascii="Trebuchet MS" w:eastAsia="Trebuchet MS" w:hAnsi="Trebuchet MS" w:cs="Trebuchet MS"/>
                <w:color w:val="00000A"/>
              </w:rPr>
              <w:t xml:space="preserve"> 45 - 49</w:t>
            </w:r>
          </w:p>
        </w:tc>
        <w:tc>
          <w:tcPr>
            <w:tcW w:w="46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Rozdziały od I do XXIX</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Formularz oferty</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Szczegółowy formularz ofertowy</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Oświadczenie Wykonawcy dotyczące przesłanek wykluczenia z postępowania</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Opis przedmiotu zamówienia</w:t>
            </w:r>
          </w:p>
          <w:p w:rsidR="00557404" w:rsidRDefault="005E755D">
            <w:pPr>
              <w:spacing w:after="0" w:line="360" w:lineRule="auto"/>
            </w:pPr>
            <w:r>
              <w:rPr>
                <w:rFonts w:ascii="Trebuchet MS" w:eastAsia="Trebuchet MS" w:hAnsi="Trebuchet MS" w:cs="Trebuchet MS"/>
                <w:color w:val="00000A"/>
              </w:rPr>
              <w:t>Wzór umowy</w:t>
            </w:r>
          </w:p>
        </w:tc>
      </w:tr>
    </w:tbl>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 xml:space="preserve">Specyfikacja istotnych warunków zamówienia zawiera </w:t>
      </w:r>
      <w:r w:rsidR="00247672">
        <w:rPr>
          <w:rFonts w:ascii="Trebuchet MS" w:eastAsia="Trebuchet MS" w:hAnsi="Trebuchet MS" w:cs="Trebuchet MS"/>
          <w:b/>
          <w:color w:val="00000A"/>
        </w:rPr>
        <w:t>49</w:t>
      </w:r>
      <w:r>
        <w:rPr>
          <w:rFonts w:ascii="Trebuchet MS" w:eastAsia="Trebuchet MS" w:hAnsi="Trebuchet MS" w:cs="Trebuchet MS"/>
          <w:b/>
          <w:color w:val="00000A"/>
        </w:rPr>
        <w:t xml:space="preserve"> </w:t>
      </w:r>
      <w:r>
        <w:rPr>
          <w:rFonts w:ascii="Trebuchet MS" w:eastAsia="Trebuchet MS" w:hAnsi="Trebuchet MS" w:cs="Trebuchet MS"/>
          <w:color w:val="00000A"/>
        </w:rPr>
        <w:t>stron.</w:t>
      </w:r>
    </w:p>
    <w:p w:rsidR="00557404" w:rsidRDefault="00557404">
      <w:pPr>
        <w:spacing w:after="0" w:line="360" w:lineRule="auto"/>
        <w:jc w:val="both"/>
        <w:rPr>
          <w:rFonts w:ascii="Trebuchet MS" w:eastAsia="Trebuchet MS" w:hAnsi="Trebuchet MS" w:cs="Trebuchet MS"/>
          <w:color w:val="00000A"/>
        </w:rPr>
      </w:pPr>
    </w:p>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ind w:left="4956" w:firstLine="708"/>
        <w:rPr>
          <w:rFonts w:ascii="Trebuchet MS" w:eastAsia="Trebuchet MS" w:hAnsi="Trebuchet MS" w:cs="Trebuchet MS"/>
          <w:b/>
          <w:color w:val="00000A"/>
        </w:rPr>
      </w:pPr>
      <w:r>
        <w:rPr>
          <w:rFonts w:ascii="Trebuchet MS" w:eastAsia="Trebuchet MS" w:hAnsi="Trebuchet MS" w:cs="Trebuchet MS"/>
          <w:b/>
          <w:color w:val="00000A"/>
        </w:rPr>
        <w:t>Zatwierdzona przez:</w:t>
      </w:r>
    </w:p>
    <w:p w:rsidR="00557404" w:rsidRDefault="00557404">
      <w:pPr>
        <w:spacing w:after="0" w:line="360" w:lineRule="auto"/>
        <w:rPr>
          <w:rFonts w:ascii="Trebuchet MS" w:eastAsia="Trebuchet MS" w:hAnsi="Trebuchet MS" w:cs="Trebuchet MS"/>
          <w:b/>
          <w:color w:val="00000A"/>
        </w:rPr>
      </w:pPr>
    </w:p>
    <w:p w:rsidR="00557404" w:rsidRDefault="00EC0875">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 xml:space="preserve">Ruda Śląska, dnia 16 grudnia </w:t>
      </w:r>
      <w:r w:rsidR="005E755D">
        <w:rPr>
          <w:rFonts w:ascii="Trebuchet MS" w:eastAsia="Trebuchet MS" w:hAnsi="Trebuchet MS" w:cs="Trebuchet MS"/>
          <w:color w:val="00000A"/>
        </w:rPr>
        <w:t>2019 r</w:t>
      </w:r>
      <w:r>
        <w:rPr>
          <w:rFonts w:ascii="Trebuchet MS" w:eastAsia="Trebuchet MS" w:hAnsi="Trebuchet MS" w:cs="Trebuchet MS"/>
          <w:color w:val="00000A"/>
        </w:rPr>
        <w:t>.</w:t>
      </w:r>
    </w:p>
    <w:p w:rsidR="00557404" w:rsidRDefault="00557404">
      <w:pPr>
        <w:spacing w:after="0" w:line="360" w:lineRule="auto"/>
        <w:ind w:left="4956" w:firstLine="708"/>
        <w:rPr>
          <w:rFonts w:ascii="Trebuchet MS" w:eastAsia="Trebuchet MS" w:hAnsi="Trebuchet MS" w:cs="Trebuchet MS"/>
          <w:color w:val="00000A"/>
        </w:rPr>
      </w:pPr>
    </w:p>
    <w:p w:rsidR="00557404" w:rsidRDefault="00557404" w:rsidP="00743D2E">
      <w:pPr>
        <w:spacing w:after="0" w:line="360" w:lineRule="auto"/>
        <w:rPr>
          <w:rFonts w:ascii="Trebuchet MS" w:eastAsia="Trebuchet MS" w:hAnsi="Trebuchet MS" w:cs="Trebuchet MS"/>
          <w:color w:val="00000A"/>
        </w:rPr>
      </w:pPr>
    </w:p>
    <w:p w:rsidR="00557404" w:rsidRDefault="005E755D">
      <w:pPr>
        <w:spacing w:after="0" w:line="360" w:lineRule="auto"/>
        <w:ind w:left="4956" w:firstLine="708"/>
        <w:jc w:val="both"/>
        <w:rPr>
          <w:rFonts w:ascii="Trebuchet MS" w:eastAsia="Trebuchet MS" w:hAnsi="Trebuchet MS" w:cs="Trebuchet MS"/>
          <w:color w:val="00000A"/>
        </w:rPr>
      </w:pPr>
      <w:r>
        <w:rPr>
          <w:rFonts w:ascii="Trebuchet MS" w:eastAsia="Trebuchet MS" w:hAnsi="Trebuchet MS" w:cs="Trebuchet MS"/>
          <w:color w:val="00000A"/>
        </w:rPr>
        <w:t>……</w:t>
      </w:r>
      <w:bookmarkStart w:id="0" w:name="_GoBack"/>
      <w:r>
        <w:rPr>
          <w:rFonts w:ascii="Trebuchet MS" w:eastAsia="Trebuchet MS" w:hAnsi="Trebuchet MS" w:cs="Trebuchet MS"/>
          <w:color w:val="00000A"/>
        </w:rPr>
        <w:t>…</w:t>
      </w:r>
      <w:bookmarkEnd w:id="0"/>
      <w:r>
        <w:rPr>
          <w:rFonts w:ascii="Trebuchet MS" w:eastAsia="Trebuchet MS" w:hAnsi="Trebuchet MS" w:cs="Trebuchet MS"/>
          <w:color w:val="00000A"/>
        </w:rPr>
        <w:t>……………………………………</w:t>
      </w:r>
    </w:p>
    <w:p w:rsidR="00557404" w:rsidRDefault="005E755D">
      <w:pPr>
        <w:spacing w:after="0" w:line="360" w:lineRule="auto"/>
        <w:ind w:left="4956"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(podpis Kierownika Zamawiającego</w:t>
      </w:r>
    </w:p>
    <w:p w:rsidR="00557404" w:rsidRPr="00743D2E" w:rsidRDefault="005E755D" w:rsidP="00743D2E">
      <w:pPr>
        <w:spacing w:after="0" w:line="360" w:lineRule="auto"/>
        <w:ind w:left="4956" w:firstLine="708"/>
        <w:jc w:val="both"/>
        <w:rPr>
          <w:rFonts w:ascii="Times New Roman" w:eastAsia="Times New Roman" w:hAnsi="Times New Roman" w:cs="Times New Roman"/>
          <w:color w:val="00000A"/>
          <w:sz w:val="16"/>
        </w:rPr>
      </w:pPr>
      <w:r>
        <w:rPr>
          <w:rFonts w:ascii="Trebuchet MS" w:eastAsia="Trebuchet MS" w:hAnsi="Trebuchet MS" w:cs="Trebuchet MS"/>
          <w:color w:val="00000A"/>
          <w:sz w:val="16"/>
        </w:rPr>
        <w:t>lub osoby upoważnionej)</w:t>
      </w:r>
      <w:r>
        <w:rPr>
          <w:rFonts w:ascii="Times New Roman" w:eastAsia="Times New Roman" w:hAnsi="Times New Roman" w:cs="Times New Roman"/>
          <w:color w:val="00000A"/>
          <w:sz w:val="16"/>
        </w:rPr>
        <w:t xml:space="preserve"> </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POSTANOWIENIA</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SPECYFIKACJI ISTOTNYCH WARUNKÓW ZAMÓWIENIA</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(SIWZ)</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ROZDZIAŁ I.</w:t>
      </w:r>
      <w:r w:rsidRPr="00F50A67">
        <w:rPr>
          <w:rFonts w:ascii="Trebuchet MS" w:eastAsia="Trebuchet MS" w:hAnsi="Trebuchet MS" w:cs="Trebuchet MS"/>
          <w:b/>
          <w:color w:val="00000A"/>
          <w:sz w:val="20"/>
          <w:szCs w:val="20"/>
        </w:rPr>
        <w:tab/>
      </w:r>
      <w:r w:rsidRPr="00F50A67">
        <w:rPr>
          <w:rFonts w:ascii="Trebuchet MS" w:eastAsia="Trebuchet MS" w:hAnsi="Trebuchet MS" w:cs="Trebuchet MS"/>
          <w:b/>
          <w:color w:val="00000A"/>
          <w:sz w:val="20"/>
          <w:szCs w:val="20"/>
        </w:rPr>
        <w:tab/>
        <w:t>ZAMAWIAJĄCY (NAZWA I ADRES)</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Miejskie Przedszkole nr 39 im. Bajkolandii</w:t>
      </w: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41-706 Ruda Śląska</w:t>
      </w: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ul. Sokolska 6</w:t>
      </w: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zwany dalej „Zamawiającym”</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II.</w:t>
      </w:r>
      <w:r w:rsidRPr="00F50A67">
        <w:rPr>
          <w:rFonts w:ascii="Trebuchet MS" w:eastAsia="Trebuchet MS" w:hAnsi="Trebuchet MS" w:cs="Trebuchet MS"/>
          <w:b/>
          <w:color w:val="00000A"/>
          <w:sz w:val="20"/>
          <w:szCs w:val="20"/>
        </w:rPr>
        <w:tab/>
        <w:t>TRYB UDZIELENIA ZAMÓWIENIA PUBLICZNEGO</w:t>
      </w:r>
    </w:p>
    <w:p w:rsidR="00557404" w:rsidRDefault="00557404">
      <w:pPr>
        <w:spacing w:after="0" w:line="360" w:lineRule="auto"/>
        <w:jc w:val="both"/>
        <w:rPr>
          <w:rFonts w:ascii="Trebuchet MS" w:eastAsia="Trebuchet MS" w:hAnsi="Trebuchet MS" w:cs="Trebuchet MS"/>
          <w:color w:val="00000A"/>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Postępowanie prowadzone jest w trybie </w:t>
      </w:r>
      <w:r w:rsidRPr="00F50A67">
        <w:rPr>
          <w:rFonts w:ascii="Trebuchet MS" w:eastAsia="Trebuchet MS" w:hAnsi="Trebuchet MS" w:cs="Trebuchet MS"/>
          <w:b/>
          <w:color w:val="00000A"/>
          <w:sz w:val="20"/>
          <w:szCs w:val="20"/>
          <w:u w:val="single"/>
        </w:rPr>
        <w:t>przetargu nieograniczonego</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zgodnie z ustawą z dnia 29 stycznia 2004 r. Prawo zamówień publicznych (tekst jednolity Dz. U. z 2018 r. poz. 1986 z późn.zm.) zwaną w dalszej części „ustawą”. W sprawach nieuregulowanych zapisami niniejszej SIWZ, stosuje się przepisy wspomnianej ustawy. W postępowaniu Zamawiający korzysta z tzw. procedury odwróconej, o której mowa w art. 24aa ustawy.</w:t>
      </w:r>
    </w:p>
    <w:p w:rsidR="00557404" w:rsidRDefault="00557404">
      <w:pPr>
        <w:spacing w:after="0" w:line="360" w:lineRule="auto"/>
        <w:jc w:val="both"/>
        <w:rPr>
          <w:rFonts w:ascii="Trebuchet MS" w:eastAsia="Trebuchet MS" w:hAnsi="Trebuchet MS" w:cs="Trebuchet MS"/>
          <w:color w:val="00000A"/>
        </w:rPr>
      </w:pPr>
    </w:p>
    <w:p w:rsidR="00557404" w:rsidRDefault="005E755D">
      <w:pPr>
        <w:tabs>
          <w:tab w:val="left" w:pos="567"/>
        </w:tabs>
        <w:spacing w:after="0" w:line="360" w:lineRule="auto"/>
        <w:jc w:val="both"/>
        <w:rPr>
          <w:rFonts w:ascii="Trebuchet MS" w:eastAsia="Trebuchet MS" w:hAnsi="Trebuchet MS" w:cs="Trebuchet MS"/>
          <w:b/>
          <w:color w:val="00000A"/>
        </w:rPr>
      </w:pPr>
      <w:r>
        <w:rPr>
          <w:rFonts w:ascii="Trebuchet MS" w:eastAsia="Trebuchet MS" w:hAnsi="Trebuchet MS" w:cs="Trebuchet MS"/>
          <w:b/>
          <w:color w:val="00000A"/>
        </w:rPr>
        <w:t>ROZDZIAŁ III.</w:t>
      </w:r>
      <w:r>
        <w:rPr>
          <w:rFonts w:ascii="Trebuchet MS" w:eastAsia="Trebuchet MS" w:hAnsi="Trebuchet MS" w:cs="Trebuchet MS"/>
          <w:b/>
          <w:color w:val="00000A"/>
        </w:rPr>
        <w:tab/>
        <w:t>OPIS</w:t>
      </w:r>
      <w:r>
        <w:rPr>
          <w:rFonts w:ascii="Trebuchet MS" w:eastAsia="Trebuchet MS" w:hAnsi="Trebuchet MS" w:cs="Trebuchet MS"/>
          <w:color w:val="00000A"/>
        </w:rPr>
        <w:t xml:space="preserve"> </w:t>
      </w:r>
      <w:r>
        <w:rPr>
          <w:rFonts w:ascii="Trebuchet MS" w:eastAsia="Trebuchet MS" w:hAnsi="Trebuchet MS" w:cs="Trebuchet MS"/>
          <w:b/>
          <w:color w:val="00000A"/>
        </w:rPr>
        <w:t>PRZEDMIOTU ZAMÓWIENIA</w:t>
      </w:r>
    </w:p>
    <w:p w:rsidR="00557404" w:rsidRDefault="00557404">
      <w:pPr>
        <w:spacing w:after="0" w:line="360" w:lineRule="auto"/>
        <w:rPr>
          <w:rFonts w:ascii="Trebuchet MS" w:eastAsia="Trebuchet MS" w:hAnsi="Trebuchet MS" w:cs="Trebuchet MS"/>
          <w:b/>
          <w:color w:val="00000A"/>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Przedmiotem zamówienia jest zakup wraz z dostawą artykułów żywnościowych (produktów spożywczych) dla Miejskiego Przedszkola nr 39 im. Bajkolandii w Rudzie Śląskiej przy                                  ul. Sokolskiej 6.</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Nazwy i kody Wspólnego Słownika Zamówień</w:t>
      </w:r>
      <w:r w:rsidRPr="00F50A67">
        <w:rPr>
          <w:rFonts w:ascii="Trebuchet MS" w:eastAsia="Trebuchet MS" w:hAnsi="Trebuchet MS" w:cs="Trebuchet MS"/>
          <w:b/>
          <w:color w:val="00000A"/>
          <w:sz w:val="20"/>
          <w:szCs w:val="20"/>
        </w:rPr>
        <w:t>: (CPV):</w:t>
      </w:r>
    </w:p>
    <w:p w:rsidR="00557404" w:rsidRPr="00F50A67" w:rsidRDefault="005E755D">
      <w:pPr>
        <w:spacing w:after="0" w:line="360" w:lineRule="auto"/>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ab/>
      </w:r>
      <w:r w:rsidRPr="00F50A67">
        <w:rPr>
          <w:rFonts w:ascii="Trebuchet MS" w:eastAsia="Trebuchet MS" w:hAnsi="Trebuchet MS" w:cs="Trebuchet MS"/>
          <w:color w:val="00000A"/>
          <w:sz w:val="20"/>
          <w:szCs w:val="20"/>
        </w:rPr>
        <w:t>03100000-2 - Produkty rolnictwa i ogrodnictwa</w:t>
      </w:r>
    </w:p>
    <w:p w:rsidR="00557404" w:rsidRPr="00F50A67" w:rsidRDefault="005E755D">
      <w:pPr>
        <w:spacing w:after="0" w:line="360" w:lineRule="auto"/>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b/>
        <w:t>03200000-3 - Zboża, ziemniaki, warzywa, owoce i orzechy</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15100000-9 - Produkty zwierzęce, mięso i jego przetwory mięsne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15200000-0 - Ryby przetworzone i konserwowane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15300000-1 - Owoce, warzywa i produkty podobne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15400000-2 - Oleje i tłuszcze zwierzęce lub roślinne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15500000-3 - Produkty mleczarskie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15600000-4 - Produkty przemiału ziarna, skrobi i produktów skrobiowych</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15800000-6 - Różne produkty spożywcze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15900000-7 - Żywność, napoje, tytoń i produkty podobne</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 xml:space="preserve">Szczegółowy opis przedmiotu zamówienia zawiera </w:t>
      </w:r>
      <w:r w:rsidRPr="00F50A67">
        <w:rPr>
          <w:rFonts w:ascii="Trebuchet MS" w:eastAsia="Trebuchet MS" w:hAnsi="Trebuchet MS" w:cs="Trebuchet MS"/>
          <w:b/>
          <w:color w:val="00000A"/>
          <w:sz w:val="20"/>
          <w:szCs w:val="20"/>
        </w:rPr>
        <w:t xml:space="preserve">załącznik nr 3 </w:t>
      </w:r>
      <w:r w:rsidRPr="00F50A67">
        <w:rPr>
          <w:rFonts w:ascii="Trebuchet MS" w:eastAsia="Trebuchet MS" w:hAnsi="Trebuchet MS" w:cs="Trebuchet MS"/>
          <w:color w:val="00000A"/>
          <w:sz w:val="20"/>
          <w:szCs w:val="20"/>
        </w:rPr>
        <w:t>do SIWZ.</w:t>
      </w:r>
    </w:p>
    <w:p w:rsidR="00557404" w:rsidRPr="00F50A67" w:rsidRDefault="00557404">
      <w:pPr>
        <w:spacing w:after="0" w:line="360" w:lineRule="auto"/>
        <w:ind w:left="1418" w:hanging="1418"/>
        <w:jc w:val="both"/>
        <w:rPr>
          <w:rFonts w:ascii="Trebuchet MS" w:eastAsia="Trebuchet MS" w:hAnsi="Trebuchet MS" w:cs="Trebuchet MS"/>
          <w:b/>
          <w:color w:val="00000A"/>
          <w:sz w:val="20"/>
          <w:szCs w:val="20"/>
        </w:rPr>
      </w:pPr>
    </w:p>
    <w:p w:rsidR="00557404" w:rsidRPr="00F50A67" w:rsidRDefault="005E755D">
      <w:pPr>
        <w:spacing w:after="0" w:line="360" w:lineRule="auto"/>
        <w:ind w:left="1418" w:hanging="1418"/>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 xml:space="preserve">ROZDZIAŁ IV. </w:t>
      </w:r>
      <w:r w:rsidRPr="00F50A67">
        <w:rPr>
          <w:rFonts w:ascii="Trebuchet MS" w:eastAsia="Trebuchet MS" w:hAnsi="Trebuchet MS" w:cs="Trebuchet MS"/>
          <w:b/>
          <w:color w:val="00000A"/>
          <w:sz w:val="20"/>
          <w:szCs w:val="20"/>
        </w:rPr>
        <w:tab/>
        <w:t>INFORMACJA NA TEMAT CZĘŚCI ZAMÓWIENIA I MOŻLIWOŚCI SKŁADANIA OFERT CZĘŚCIOWYCH</w:t>
      </w:r>
    </w:p>
    <w:p w:rsidR="00F50A67" w:rsidRDefault="00F50A67" w:rsidP="00F50A67">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rsidP="00F50A67">
      <w:pPr>
        <w:pStyle w:val="Akapitzlist"/>
        <w:numPr>
          <w:ilvl w:val="0"/>
          <w:numId w:val="3"/>
        </w:numPr>
        <w:tabs>
          <w:tab w:val="left" w:pos="567"/>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obejmować całość zamówienia, Zamawiający nie dopuszcza możliwości składania ofert częściowych.</w:t>
      </w:r>
    </w:p>
    <w:p w:rsidR="00557404" w:rsidRPr="00F50A67" w:rsidRDefault="005E755D">
      <w:pPr>
        <w:numPr>
          <w:ilvl w:val="0"/>
          <w:numId w:val="3"/>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Oferty częściowe jako sprzeczne (nieodpowiadające) z treścią SIWZ zostaną odrzucone.</w:t>
      </w:r>
    </w:p>
    <w:p w:rsidR="00557404" w:rsidRPr="00F50A67" w:rsidRDefault="00557404">
      <w:pPr>
        <w:spacing w:after="0" w:line="360" w:lineRule="auto"/>
        <w:ind w:left="1701" w:hanging="1701"/>
        <w:jc w:val="both"/>
        <w:rPr>
          <w:rFonts w:ascii="Trebuchet MS" w:eastAsia="Trebuchet MS" w:hAnsi="Trebuchet MS" w:cs="Trebuchet MS"/>
          <w:b/>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 </w:t>
      </w:r>
      <w:r w:rsidRPr="00F50A67">
        <w:rPr>
          <w:rFonts w:ascii="Trebuchet MS" w:eastAsia="Trebuchet MS" w:hAnsi="Trebuchet MS" w:cs="Trebuchet MS"/>
          <w:b/>
          <w:color w:val="00000A"/>
          <w:sz w:val="20"/>
          <w:szCs w:val="20"/>
        </w:rPr>
        <w:tab/>
        <w:t>INFORMACJA NA TEMAT MOŻLIWOŚCI SKŁADANIA OFERT WARIANTOWYCH</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dopuszcza możliwości złożenia oferty wariantowej.</w:t>
      </w:r>
    </w:p>
    <w:p w:rsidR="00557404" w:rsidRPr="00F50A67" w:rsidRDefault="00557404">
      <w:pPr>
        <w:tabs>
          <w:tab w:val="left" w:pos="1701"/>
        </w:tabs>
        <w:spacing w:after="0" w:line="360" w:lineRule="auto"/>
        <w:ind w:left="1701" w:hanging="1701"/>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VI. </w:t>
      </w:r>
      <w:r w:rsidRPr="00F50A67">
        <w:rPr>
          <w:rFonts w:ascii="Trebuchet MS" w:eastAsia="Trebuchet MS" w:hAnsi="Trebuchet MS" w:cs="Trebuchet MS"/>
          <w:b/>
          <w:color w:val="00000A"/>
          <w:sz w:val="20"/>
          <w:szCs w:val="20"/>
        </w:rPr>
        <w:tab/>
        <w:t>INFORMACJA NA TEMAT PRZEWIDYWANYCH DODATKOWYCH DOSTAW</w:t>
      </w:r>
    </w:p>
    <w:p w:rsidR="00557404" w:rsidRPr="00F50A67" w:rsidRDefault="00557404">
      <w:pPr>
        <w:tabs>
          <w:tab w:val="left" w:pos="1701"/>
        </w:tabs>
        <w:spacing w:after="0" w:line="360" w:lineRule="auto"/>
        <w:ind w:left="1701" w:hanging="1701"/>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przewiduje udzielenia zamówień, o których mowa w art. 67 ust.1 pkt 7 ustawy.</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426"/>
        </w:tabs>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VII. </w:t>
      </w:r>
      <w:r w:rsidRPr="00F50A67">
        <w:rPr>
          <w:rFonts w:ascii="Trebuchet MS" w:eastAsia="Trebuchet MS" w:hAnsi="Trebuchet MS" w:cs="Trebuchet MS"/>
          <w:b/>
          <w:color w:val="00000A"/>
          <w:sz w:val="20"/>
          <w:szCs w:val="20"/>
        </w:rPr>
        <w:tab/>
        <w:t>MAKSYMALNA LICZBA WYKONAWCÓW, Z KTÓRYMI ZAMAWIAJĄCY ZAWRZE UMOWĘ RAMOWĄ</w:t>
      </w:r>
    </w:p>
    <w:p w:rsidR="00557404" w:rsidRPr="00F50A67" w:rsidRDefault="00557404">
      <w:pPr>
        <w:tabs>
          <w:tab w:val="left" w:pos="426"/>
        </w:tabs>
        <w:spacing w:after="0" w:line="360" w:lineRule="auto"/>
        <w:ind w:left="1701" w:hanging="1701"/>
        <w:jc w:val="both"/>
        <w:rPr>
          <w:rFonts w:ascii="Trebuchet MS" w:eastAsia="Trebuchet MS" w:hAnsi="Trebuchet MS" w:cs="Trebuchet MS"/>
          <w:color w:val="00000A"/>
          <w:sz w:val="20"/>
          <w:szCs w:val="20"/>
        </w:rPr>
      </w:pPr>
    </w:p>
    <w:p w:rsidR="00557404" w:rsidRPr="00F50A67" w:rsidRDefault="005E755D">
      <w:pPr>
        <w:tabs>
          <w:tab w:val="left" w:pos="426"/>
        </w:tabs>
        <w:spacing w:after="0" w:line="360" w:lineRule="auto"/>
        <w:ind w:left="1701" w:hanging="1701"/>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Przedmiotowe postępowanie nie jest prowadzone w celu zawarcia umowy ramowej.</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VIII. </w:t>
      </w:r>
      <w:r w:rsidRPr="00F50A67">
        <w:rPr>
          <w:rFonts w:ascii="Trebuchet MS" w:eastAsia="Trebuchet MS" w:hAnsi="Trebuchet MS" w:cs="Trebuchet MS"/>
          <w:b/>
          <w:color w:val="00000A"/>
          <w:sz w:val="20"/>
          <w:szCs w:val="20"/>
        </w:rPr>
        <w:tab/>
        <w:t>INFORMACJE NA TEMAT AUKCJI ELEKTRONICZNEJ</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przewiduje w niniejszym postępowaniu przeprowadzenia aukcji elektronicznej.</w:t>
      </w:r>
    </w:p>
    <w:p w:rsidR="00EC0875" w:rsidRPr="00F50A67" w:rsidRDefault="00EC0875">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IX. </w:t>
      </w:r>
      <w:r w:rsidRPr="00F50A67">
        <w:rPr>
          <w:rFonts w:ascii="Trebuchet MS" w:eastAsia="Trebuchet MS" w:hAnsi="Trebuchet MS" w:cs="Trebuchet MS"/>
          <w:b/>
          <w:color w:val="00000A"/>
          <w:sz w:val="20"/>
          <w:szCs w:val="20"/>
        </w:rPr>
        <w:tab/>
        <w:t>INFORMACJA W SPRAWIE ZWROTU KOSZTÓW W POSTĘPOWANIU</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Koszty udziału w postępowaniu, a w szczególności koszty sporządzenia oferty, pokrywa Wykonawca. Zamawiający nie przewiduje zwrotu kosztów udziału w postępowaniu (za wyjątkiem zaistnienia sytuacji, o której mowa w art. 93 ust. 4 ustawy).</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 xml:space="preserve">ROZDZIAŁ X. </w:t>
      </w:r>
      <w:r w:rsidRPr="00F50A67">
        <w:rPr>
          <w:rFonts w:ascii="Trebuchet MS" w:eastAsia="Trebuchet MS" w:hAnsi="Trebuchet MS" w:cs="Trebuchet MS"/>
          <w:b/>
          <w:color w:val="00000A"/>
          <w:sz w:val="20"/>
          <w:szCs w:val="20"/>
        </w:rPr>
        <w:tab/>
        <w:t>INFORMACJA NA TEMAT MOŻLIWOŚCI SKŁADANIA OFERTY WSPÓLNEJ (PRZEZ DWA LUB WIĘCEJ PODMIOTÓW)</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44"/>
        </w:numPr>
        <w:tabs>
          <w:tab w:val="left" w:pos="567"/>
        </w:tabs>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557404" w:rsidRPr="00F50A67" w:rsidRDefault="00557404">
      <w:pPr>
        <w:spacing w:after="0" w:line="360" w:lineRule="auto"/>
        <w:ind w:left="397"/>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44"/>
        </w:numPr>
        <w:tabs>
          <w:tab w:val="left" w:pos="709"/>
        </w:tabs>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lastRenderedPageBreak/>
        <w:t>Wykonawcy tworzący jeden podmiot przedłożą wraz z ofertą stosowne pełnomocnictwo – zgodnie z rozdz. XXI pkt. 2.3. SIWZ – nie dotyczy spółki cywilnej, o ile upoważnienie/pełnomocnictwo do występowania w imieniu tej spółki wynika z dołączonej do oferty umowy spółki bądź wszyscy wspólnicy podpiszą ofertę.</w:t>
      </w:r>
    </w:p>
    <w:p w:rsidR="00557404" w:rsidRPr="00F50A67" w:rsidRDefault="005E755D">
      <w:pPr>
        <w:tabs>
          <w:tab w:val="left" w:pos="510"/>
          <w:tab w:val="left" w:pos="567"/>
        </w:tabs>
        <w:spacing w:after="0" w:line="360" w:lineRule="auto"/>
        <w:ind w:left="567"/>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u w:val="single"/>
        </w:rPr>
        <w:t xml:space="preserve">Uwaga nr 1: </w:t>
      </w:r>
      <w:r w:rsidRPr="00F50A67">
        <w:rPr>
          <w:rFonts w:ascii="Trebuchet MS" w:eastAsia="Trebuchet MS" w:hAnsi="Trebuchet MS" w:cs="Trebuchet MS"/>
          <w:b/>
          <w:color w:val="00000A"/>
          <w:sz w:val="20"/>
          <w:szCs w:val="20"/>
        </w:rPr>
        <w:t>Pełnomocnictwo, o którym mowa powyżej może wynikać albo z dokumentu pod taką samą nazwą, albo z umowy podmiotów składających wspólnie ofertę.</w:t>
      </w:r>
    </w:p>
    <w:p w:rsidR="00557404" w:rsidRPr="00F50A67" w:rsidRDefault="00557404">
      <w:pPr>
        <w:tabs>
          <w:tab w:val="left" w:pos="510"/>
          <w:tab w:val="left" w:pos="567"/>
        </w:tabs>
        <w:spacing w:after="0" w:line="360" w:lineRule="auto"/>
        <w:ind w:left="567"/>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44"/>
        </w:numPr>
        <w:tabs>
          <w:tab w:val="left" w:pos="510"/>
        </w:tabs>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Oferta musi być podpisana w taki sposób, by prawnie zobowiązywała wszystkich Wykonawców występujących wspólnie (przez każdego z Wykonawców lub pełnomocnika).</w:t>
      </w:r>
    </w:p>
    <w:p w:rsidR="00557404" w:rsidRPr="00F50A67" w:rsidRDefault="005E755D" w:rsidP="00945459">
      <w:pPr>
        <w:numPr>
          <w:ilvl w:val="0"/>
          <w:numId w:val="44"/>
        </w:numPr>
        <w:tabs>
          <w:tab w:val="left" w:pos="51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 przypadku wspólnego ubiegania się o zamówienie przez Wykonawców, oświadczenie, o którym mowa w art. 25a ustawy (pkt 4.1. rozdziału XIII SIWZ) składa każdy z Wykonawców wspólnie ubiegających się o zamówienie. Oświadczenie to potwierdza brak podstaw wykluczenia z postępowania (każdy z Wykonawców wspólnie składających ofertę nie może podlegać wykluczeniu z postępowania co oznacza, iż oświadczenie w tym zakresie musi złożyć każdy z Wykonawców składających ofertę wspólną). </w:t>
      </w:r>
    </w:p>
    <w:p w:rsidR="00557404" w:rsidRPr="00F50A67" w:rsidRDefault="005E755D" w:rsidP="00945459">
      <w:pPr>
        <w:numPr>
          <w:ilvl w:val="0"/>
          <w:numId w:val="44"/>
        </w:numPr>
        <w:tabs>
          <w:tab w:val="left" w:pos="51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Wszelka korespondencja prowadzona będzie wyłącznie z podmiotem występującym, jako pełnomocnik Wykonawców składających wspólną ofertę.</w:t>
      </w:r>
    </w:p>
    <w:p w:rsidR="00557404" w:rsidRPr="00F50A67" w:rsidRDefault="00557404">
      <w:pPr>
        <w:spacing w:after="0" w:line="360" w:lineRule="auto"/>
        <w:ind w:left="57"/>
        <w:jc w:val="both"/>
        <w:rPr>
          <w:rFonts w:ascii="Trebuchet MS" w:eastAsia="Trebuchet MS" w:hAnsi="Trebuchet MS" w:cs="Trebuchet MS"/>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 xml:space="preserve">ROZDZIAŁ XI. </w:t>
      </w:r>
      <w:r w:rsidRPr="00F50A67">
        <w:rPr>
          <w:rFonts w:ascii="Trebuchet MS" w:eastAsia="Trebuchet MS" w:hAnsi="Trebuchet MS" w:cs="Trebuchet MS"/>
          <w:b/>
          <w:color w:val="00000A"/>
          <w:sz w:val="20"/>
          <w:szCs w:val="20"/>
        </w:rPr>
        <w:tab/>
        <w:t>INFORMACJA NA TEMAT PODWYKONAWCÓW</w:t>
      </w:r>
    </w:p>
    <w:p w:rsidR="00557404" w:rsidRPr="00F50A67" w:rsidRDefault="00557404">
      <w:pPr>
        <w:spacing w:after="0" w:line="360" w:lineRule="auto"/>
        <w:ind w:left="57"/>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4"/>
        </w:numPr>
        <w:tabs>
          <w:tab w:val="left" w:pos="567"/>
        </w:tabs>
        <w:spacing w:after="0" w:line="360" w:lineRule="auto"/>
        <w:ind w:right="28"/>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Wykonawca może powierzyć wykonanie części zamówienia podwykonawcy.</w:t>
      </w:r>
    </w:p>
    <w:p w:rsidR="00557404" w:rsidRPr="00F50A67" w:rsidRDefault="005E755D" w:rsidP="00945459">
      <w:pPr>
        <w:numPr>
          <w:ilvl w:val="0"/>
          <w:numId w:val="4"/>
        </w:numPr>
        <w:tabs>
          <w:tab w:val="left" w:pos="567"/>
        </w:tabs>
        <w:spacing w:after="0" w:line="360" w:lineRule="auto"/>
        <w:ind w:left="720" w:right="28" w:hanging="42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Wykonawca, który zamierza wykonywać zamówienie przy udziale podwykonawcy, musi wyraźnie w ofercie wskazać, jaką część (zakres zamówienia) wykonywać będzie w jego imieniu podwykonawca </w:t>
      </w:r>
      <w:r w:rsidRPr="00F50A67">
        <w:rPr>
          <w:rFonts w:ascii="Trebuchet MS" w:eastAsia="Trebuchet MS" w:hAnsi="Trebuchet MS" w:cs="Trebuchet MS"/>
          <w:b/>
          <w:color w:val="00000A"/>
          <w:sz w:val="20"/>
          <w:szCs w:val="20"/>
        </w:rPr>
        <w:t>oraz podać firmę podwykonawcy (z zastrzeżeniem postanowień pkt 3 niniejszego rozdziału)</w:t>
      </w:r>
      <w:r w:rsidRPr="00F50A67">
        <w:rPr>
          <w:rFonts w:ascii="Trebuchet MS" w:eastAsia="Trebuchet MS" w:hAnsi="Trebuchet MS" w:cs="Trebuchet MS"/>
          <w:color w:val="00000A"/>
          <w:sz w:val="20"/>
          <w:szCs w:val="20"/>
        </w:rPr>
        <w:t>. Należy w tym celu wypełnić odpowiedni punkt formularza oferty, stanowiącego załącznik nr 1 do SIWZ.</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57404" w:rsidRPr="00F50A67" w:rsidRDefault="005E755D" w:rsidP="00945459">
      <w:pPr>
        <w:numPr>
          <w:ilvl w:val="0"/>
          <w:numId w:val="4"/>
        </w:numPr>
        <w:tabs>
          <w:tab w:val="left" w:pos="567"/>
        </w:tabs>
        <w:spacing w:after="0" w:line="360" w:lineRule="auto"/>
        <w:ind w:left="720" w:right="28" w:hanging="42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Powierzenie wykonania części zamówienia podwykonawcom nie zwalnia Wykonawcy z odpowiedzialności za należyte wykonanie tego zamówienia.</w:t>
      </w:r>
    </w:p>
    <w:p w:rsidR="00557404" w:rsidRPr="00F50A67" w:rsidRDefault="00557404">
      <w:pPr>
        <w:spacing w:after="0" w:line="360" w:lineRule="auto"/>
        <w:ind w:left="540" w:right="28" w:hanging="540"/>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XII.</w:t>
      </w:r>
      <w:r w:rsidRPr="00F50A67">
        <w:rPr>
          <w:rFonts w:ascii="Trebuchet MS" w:eastAsia="Trebuchet MS" w:hAnsi="Trebuchet MS" w:cs="Trebuchet MS"/>
          <w:b/>
          <w:color w:val="00000A"/>
          <w:sz w:val="20"/>
          <w:szCs w:val="20"/>
        </w:rPr>
        <w:tab/>
      </w:r>
      <w:r w:rsidRPr="00F50A67">
        <w:rPr>
          <w:rFonts w:ascii="Trebuchet MS" w:eastAsia="Trebuchet MS" w:hAnsi="Trebuchet MS" w:cs="Trebuchet MS"/>
          <w:b/>
          <w:color w:val="00000A"/>
          <w:sz w:val="20"/>
          <w:szCs w:val="20"/>
        </w:rPr>
        <w:tab/>
        <w:t>TERMIN WYKONANIA ZAMÓWIENIA</w:t>
      </w:r>
    </w:p>
    <w:p w:rsidR="00557404" w:rsidRPr="00F50A67" w:rsidRDefault="00557404">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i/>
          <w:color w:val="00000A"/>
          <w:sz w:val="20"/>
          <w:szCs w:val="20"/>
        </w:rPr>
      </w:pPr>
      <w:r w:rsidRPr="00F50A67">
        <w:rPr>
          <w:rFonts w:ascii="Trebuchet MS" w:eastAsia="Trebuchet MS" w:hAnsi="Trebuchet MS" w:cs="Trebuchet MS"/>
          <w:color w:val="00000A"/>
          <w:sz w:val="20"/>
          <w:szCs w:val="20"/>
        </w:rPr>
        <w:t xml:space="preserve">Zamówienie należy zrealizować w terminie: </w:t>
      </w:r>
      <w:r w:rsidRPr="00F50A67">
        <w:rPr>
          <w:rFonts w:ascii="Trebuchet MS" w:eastAsia="Trebuchet MS" w:hAnsi="Trebuchet MS" w:cs="Trebuchet MS"/>
          <w:i/>
          <w:color w:val="00000A"/>
          <w:sz w:val="20"/>
          <w:szCs w:val="20"/>
        </w:rPr>
        <w:t xml:space="preserve">od dnia zawarcia umowy, jednakże nie wcześniej niż od </w:t>
      </w:r>
    </w:p>
    <w:p w:rsidR="00557404" w:rsidRPr="00F50A67" w:rsidRDefault="00743D2E">
      <w:p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b/>
          <w:i/>
          <w:color w:val="00000A"/>
          <w:sz w:val="20"/>
          <w:szCs w:val="20"/>
        </w:rPr>
        <w:t>1 lutego 2020r. do 31 stycznia 2021</w:t>
      </w:r>
      <w:r w:rsidR="005E755D" w:rsidRPr="00F50A67">
        <w:rPr>
          <w:rFonts w:ascii="Trebuchet MS" w:eastAsia="Trebuchet MS" w:hAnsi="Trebuchet MS" w:cs="Trebuchet MS"/>
          <w:b/>
          <w:i/>
          <w:color w:val="00000A"/>
          <w:sz w:val="20"/>
          <w:szCs w:val="20"/>
        </w:rPr>
        <w:t xml:space="preserve">r. </w:t>
      </w:r>
      <w:r w:rsidR="005E755D" w:rsidRPr="00F50A67">
        <w:rPr>
          <w:rFonts w:ascii="Trebuchet MS" w:eastAsia="Trebuchet MS" w:hAnsi="Trebuchet MS" w:cs="Trebuchet MS"/>
          <w:b/>
          <w:color w:val="000000"/>
          <w:sz w:val="20"/>
          <w:szCs w:val="20"/>
        </w:rPr>
        <w:t>z zastrzeżeniem, iż umowę uważać się będzie za wykonaną w momencie wykorzystania kwoty, o której mowa w § 5 ust. 1 wzoru umowy (cena ofertowa)</w:t>
      </w:r>
      <w:r w:rsidR="005E755D" w:rsidRPr="00F50A67">
        <w:rPr>
          <w:rFonts w:ascii="Trebuchet MS" w:eastAsia="Trebuchet MS" w:hAnsi="Trebuchet MS" w:cs="Trebuchet MS"/>
          <w:color w:val="000000"/>
          <w:sz w:val="20"/>
          <w:szCs w:val="20"/>
        </w:rPr>
        <w:t>.</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rsidP="00EC0875">
      <w:pPr>
        <w:tabs>
          <w:tab w:val="left" w:pos="1701"/>
        </w:tabs>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ROZDZIAŁ XIII.</w:t>
      </w:r>
      <w:r w:rsidRPr="00F50A67">
        <w:rPr>
          <w:rFonts w:ascii="Trebuchet MS" w:eastAsia="Trebuchet MS" w:hAnsi="Trebuchet MS" w:cs="Trebuchet MS"/>
          <w:b/>
          <w:color w:val="00000A"/>
          <w:sz w:val="20"/>
          <w:szCs w:val="20"/>
        </w:rPr>
        <w:tab/>
        <w:t>PODSTAWY WYKLUCZENIA Z POSTĘPOWANIA O UDZIELENIE ZAMÓWIENIA</w:t>
      </w:r>
      <w:r w:rsidR="00EC0875"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b/>
          <w:color w:val="00000A"/>
          <w:sz w:val="20"/>
          <w:szCs w:val="20"/>
        </w:rPr>
        <w:t>WARUNKI UDZIAŁU W POSTĘPOWANIU, ORAZ WYKAZ OŚWIADCZEŃ I DOKUMENTÓW, POTWIERDZAJĄCYCH SPEŁNIANIE WARUNKÓW UDZIAŁU W POSTĘPOWANIU, BRAK PODSTAW WYKLUCZENIA ORAZ SPEŁNIANIE PRZEZ OFEROWANE DOSTAWY WYMAGAŃ OKRESLONYCH PRZEZ ZAMAWIAJĄCEGO</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O udzielenie zamówienia mogą się ubiegać Wykonawcy, którzy:</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             nie podlegają wykluczeniu</w:t>
      </w:r>
    </w:p>
    <w:p w:rsidR="00743D2E" w:rsidRPr="00F50A67" w:rsidRDefault="00743D2E">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Podstawy wykluczenia:</w:t>
      </w:r>
    </w:p>
    <w:p w:rsidR="00557404" w:rsidRPr="006700F2" w:rsidRDefault="005E755D" w:rsidP="00945459">
      <w:pPr>
        <w:pStyle w:val="Akapitzlist"/>
        <w:numPr>
          <w:ilvl w:val="1"/>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Zamawiający wykluczy z postępowania Wykona</w:t>
      </w:r>
      <w:r w:rsidR="00EC0875" w:rsidRPr="006700F2">
        <w:rPr>
          <w:rFonts w:ascii="Trebuchet MS" w:eastAsia="Trebuchet MS" w:hAnsi="Trebuchet MS" w:cs="Trebuchet MS"/>
          <w:b/>
          <w:color w:val="00000A"/>
          <w:sz w:val="20"/>
          <w:szCs w:val="20"/>
        </w:rPr>
        <w:t xml:space="preserve">wcę/ów w przypadkach,         </w:t>
      </w:r>
      <w:r w:rsidR="00F50A67" w:rsidRPr="006700F2">
        <w:rPr>
          <w:rFonts w:ascii="Trebuchet MS" w:eastAsia="Trebuchet MS" w:hAnsi="Trebuchet MS" w:cs="Trebuchet MS"/>
          <w:b/>
          <w:color w:val="00000A"/>
          <w:sz w:val="20"/>
          <w:szCs w:val="20"/>
        </w:rPr>
        <w:t xml:space="preserve">             </w:t>
      </w:r>
      <w:r w:rsidR="00EC0875" w:rsidRPr="006700F2">
        <w:rPr>
          <w:rFonts w:ascii="Trebuchet MS" w:eastAsia="Trebuchet MS" w:hAnsi="Trebuchet MS" w:cs="Trebuchet MS"/>
          <w:b/>
          <w:color w:val="00000A"/>
          <w:sz w:val="20"/>
          <w:szCs w:val="20"/>
        </w:rPr>
        <w:t xml:space="preserve">               o których </w:t>
      </w:r>
      <w:r w:rsidRPr="006700F2">
        <w:rPr>
          <w:rFonts w:ascii="Trebuchet MS" w:eastAsia="Trebuchet MS" w:hAnsi="Trebuchet MS" w:cs="Trebuchet MS"/>
          <w:b/>
          <w:color w:val="00000A"/>
          <w:sz w:val="20"/>
          <w:szCs w:val="20"/>
        </w:rPr>
        <w:t>mowa</w:t>
      </w:r>
      <w:r w:rsidRPr="006700F2">
        <w:rPr>
          <w:rFonts w:ascii="Trebuchet MS" w:eastAsia="Trebuchet MS" w:hAnsi="Trebuchet MS" w:cs="Trebuchet MS"/>
          <w:b/>
          <w:color w:val="00000A"/>
          <w:sz w:val="20"/>
          <w:szCs w:val="20"/>
        </w:rPr>
        <w:br/>
        <w:t>w art. 24 ust. 1 pkt 12-23 ustawy (przesłanki wykluczenia obligatoryjne).</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Warunki udziału w postępowaniu, określone przez Zamawiającego zgodnie z art. 22 ust. 1b ustawy:</w:t>
      </w:r>
    </w:p>
    <w:p w:rsidR="00557404" w:rsidRPr="00F50A67" w:rsidRDefault="005E755D">
      <w:pPr>
        <w:spacing w:after="0" w:line="360" w:lineRule="auto"/>
        <w:ind w:left="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określa żadnych warunków udziału w postępowaniu i nie wymaga złożenia żadnego oświadczenia w tym zakresie.</w:t>
      </w: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 xml:space="preserve">Wykaz oświadczeń i dokumentów, potwierdzających brak podstaw wykluczenia: </w:t>
      </w:r>
    </w:p>
    <w:p w:rsidR="00557404" w:rsidRPr="006700F2" w:rsidRDefault="005E755D" w:rsidP="00945459">
      <w:pPr>
        <w:pStyle w:val="Akapitzlist"/>
        <w:numPr>
          <w:ilvl w:val="1"/>
          <w:numId w:val="45"/>
        </w:numPr>
        <w:tabs>
          <w:tab w:val="left" w:pos="0"/>
        </w:tabs>
        <w:spacing w:after="0" w:line="360" w:lineRule="auto"/>
        <w:jc w:val="both"/>
        <w:rPr>
          <w:rFonts w:ascii="Trebuchet MS" w:eastAsia="Trebuchet MS" w:hAnsi="Trebuchet MS" w:cs="Trebuchet MS"/>
          <w:b/>
          <w:color w:val="00000A"/>
          <w:sz w:val="20"/>
          <w:szCs w:val="20"/>
          <w:u w:val="single"/>
        </w:rPr>
      </w:pPr>
      <w:r w:rsidRPr="006700F2">
        <w:rPr>
          <w:rFonts w:ascii="Trebuchet MS" w:eastAsia="Trebuchet MS" w:hAnsi="Trebuchet MS" w:cs="Trebuchet MS"/>
          <w:color w:val="00000A"/>
          <w:sz w:val="20"/>
          <w:szCs w:val="20"/>
        </w:rPr>
        <w:t>W celu wykazania braku podstaw wykluczenia z postępowania o</w:t>
      </w:r>
      <w:r w:rsidR="00EC0875" w:rsidRPr="006700F2">
        <w:rPr>
          <w:rFonts w:ascii="Trebuchet MS" w:eastAsia="Trebuchet MS" w:hAnsi="Trebuchet MS" w:cs="Trebuchet MS"/>
          <w:color w:val="00000A"/>
          <w:sz w:val="20"/>
          <w:szCs w:val="20"/>
        </w:rPr>
        <w:t xml:space="preserve"> udzielenie zamówieni</w:t>
      </w:r>
      <w:r w:rsidRP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b/>
          <w:color w:val="00000A"/>
          <w:sz w:val="20"/>
          <w:szCs w:val="20"/>
          <w:u w:val="single"/>
        </w:rPr>
        <w:t>do oferty należy dołączyć</w:t>
      </w:r>
      <w:r w:rsidRPr="006700F2">
        <w:rPr>
          <w:rFonts w:ascii="Trebuchet MS" w:eastAsia="Trebuchet MS" w:hAnsi="Trebuchet MS" w:cs="Trebuchet MS"/>
          <w:color w:val="00000A"/>
          <w:sz w:val="20"/>
          <w:szCs w:val="20"/>
        </w:rPr>
        <w:t xml:space="preserve"> aktualne na dzień przekazania ofert </w:t>
      </w:r>
      <w:r w:rsidRPr="006700F2">
        <w:rPr>
          <w:rFonts w:ascii="Trebuchet MS" w:eastAsia="Trebuchet MS" w:hAnsi="Trebuchet MS" w:cs="Trebuchet MS"/>
          <w:b/>
          <w:color w:val="00000A"/>
          <w:sz w:val="20"/>
          <w:szCs w:val="20"/>
          <w:u w:val="single"/>
        </w:rPr>
        <w:t>Oświadczenie</w:t>
      </w:r>
      <w:r w:rsidRPr="006700F2">
        <w:rPr>
          <w:rFonts w:ascii="Trebuchet MS" w:eastAsia="Trebuchet MS" w:hAnsi="Trebuchet MS" w:cs="Trebuchet MS"/>
          <w:color w:val="00000A"/>
          <w:sz w:val="20"/>
          <w:szCs w:val="20"/>
        </w:rPr>
        <w:t xml:space="preserve">, zgodne ze wzorem stanowiącym załącznik nr 2  do SIWZ (oświadczenie z art. 25a ustawy). </w:t>
      </w:r>
    </w:p>
    <w:p w:rsidR="00557404" w:rsidRPr="006700F2" w:rsidRDefault="005E755D" w:rsidP="00945459">
      <w:pPr>
        <w:pStyle w:val="Akapitzlist"/>
        <w:numPr>
          <w:ilvl w:val="1"/>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color w:val="00000A"/>
          <w:sz w:val="20"/>
          <w:szCs w:val="20"/>
        </w:rPr>
        <w:t xml:space="preserve">W celu potwierdzenia braku podstawy do wykluczenia Wykonawcy z postępowania, o której mowa w art. 24 ust. 1 pkt 23 ustawy, Wykonawca przekazuje, stosownie do treści art. 24 ust. 11 ustawy </w:t>
      </w:r>
      <w:r w:rsidRPr="006700F2">
        <w:rPr>
          <w:rFonts w:ascii="Trebuchet MS" w:eastAsia="Trebuchet MS" w:hAnsi="Trebuchet MS" w:cs="Trebuchet MS"/>
          <w:b/>
          <w:color w:val="00000A"/>
          <w:sz w:val="20"/>
          <w:szCs w:val="20"/>
        </w:rPr>
        <w:t>(w terminie 3 dni od dnia zamieszczenia przez Zamawiającego na stronie internetowej informacji z otwarcia ofert, tj. informacji, o których mowa w art. 86 ust. 5 ustawy)</w:t>
      </w:r>
      <w:r w:rsidRPr="006700F2">
        <w:rPr>
          <w:rFonts w:ascii="Trebuchet MS" w:eastAsia="Trebuchet MS" w:hAnsi="Trebuchet MS" w:cs="Trebuchet MS"/>
          <w:color w:val="00000A"/>
          <w:sz w:val="20"/>
          <w:szCs w:val="20"/>
        </w:rPr>
        <w:t>, oświadczenie</w:t>
      </w:r>
      <w:r w:rsid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color w:val="00000A"/>
          <w:sz w:val="20"/>
          <w:szCs w:val="20"/>
        </w:rPr>
        <w:t xml:space="preserve">o przynależności lub braku przynależności do tej samej grupy kapitałowej, o której mowa w art. 24 ust. 1 pkt 23 ustawy. Wraz ze złożeniem oświadczenia, Wykonawca może przedstawić dowody, że powiązania z innym Wykonawcą nie prowadzą </w:t>
      </w:r>
      <w:r w:rsidR="00EC0875" w:rsidRP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color w:val="00000A"/>
          <w:sz w:val="20"/>
          <w:szCs w:val="20"/>
        </w:rPr>
        <w:t>do zakłócenia konkurencji w postępowaniu o udzielenie zamówienia</w:t>
      </w:r>
      <w:r w:rsidRPr="006700F2">
        <w:rPr>
          <w:rFonts w:ascii="Trebuchet MS" w:eastAsia="Trebuchet MS" w:hAnsi="Trebuchet MS" w:cs="Trebuchet MS"/>
          <w:b/>
          <w:color w:val="00000A"/>
          <w:sz w:val="20"/>
          <w:szCs w:val="20"/>
        </w:rPr>
        <w:t>.</w:t>
      </w:r>
    </w:p>
    <w:p w:rsidR="00557404" w:rsidRPr="00F50A67" w:rsidRDefault="00557404">
      <w:pPr>
        <w:spacing w:after="0" w:line="360" w:lineRule="auto"/>
        <w:ind w:left="709"/>
        <w:jc w:val="both"/>
        <w:rPr>
          <w:rFonts w:ascii="Trebuchet MS" w:eastAsia="Trebuchet MS" w:hAnsi="Trebuchet MS" w:cs="Trebuchet MS"/>
          <w:b/>
          <w:color w:val="00000A"/>
          <w:sz w:val="20"/>
          <w:szCs w:val="20"/>
          <w:u w:val="single"/>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Uwaga nr 2:</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W przypadku Wykonawców wspólnie składających ofertę, dokumenty o których mowa w pkt 4.2. zobowiązany jest złożyć każdy z Wykonawców wspólnie składających ofertę.</w:t>
      </w:r>
    </w:p>
    <w:p w:rsidR="00557404" w:rsidRPr="00F50A67" w:rsidRDefault="00557404">
      <w:pPr>
        <w:tabs>
          <w:tab w:val="left" w:pos="709"/>
        </w:tabs>
        <w:spacing w:after="0" w:line="360" w:lineRule="auto"/>
        <w:ind w:left="708"/>
        <w:jc w:val="both"/>
        <w:rPr>
          <w:rFonts w:ascii="Trebuchet MS" w:eastAsia="Trebuchet MS" w:hAnsi="Trebuchet MS" w:cs="Trebuchet MS"/>
          <w:color w:val="00000A"/>
          <w:sz w:val="20"/>
          <w:szCs w:val="20"/>
        </w:rPr>
      </w:pPr>
    </w:p>
    <w:p w:rsidR="00557404" w:rsidRDefault="00557404">
      <w:pPr>
        <w:tabs>
          <w:tab w:val="left" w:pos="709"/>
        </w:tabs>
        <w:spacing w:after="0" w:line="360" w:lineRule="auto"/>
        <w:ind w:left="708"/>
        <w:jc w:val="both"/>
        <w:rPr>
          <w:rFonts w:ascii="Trebuchet MS" w:eastAsia="Trebuchet MS" w:hAnsi="Trebuchet MS" w:cs="Trebuchet MS"/>
          <w:color w:val="00000A"/>
          <w:sz w:val="20"/>
          <w:szCs w:val="20"/>
        </w:rPr>
      </w:pPr>
    </w:p>
    <w:p w:rsidR="006700F2" w:rsidRDefault="006700F2">
      <w:pPr>
        <w:tabs>
          <w:tab w:val="left" w:pos="709"/>
        </w:tabs>
        <w:spacing w:after="0" w:line="360" w:lineRule="auto"/>
        <w:ind w:left="708"/>
        <w:jc w:val="both"/>
        <w:rPr>
          <w:rFonts w:ascii="Trebuchet MS" w:eastAsia="Trebuchet MS" w:hAnsi="Trebuchet MS" w:cs="Trebuchet MS"/>
          <w:color w:val="00000A"/>
          <w:sz w:val="20"/>
          <w:szCs w:val="20"/>
        </w:rPr>
      </w:pPr>
    </w:p>
    <w:p w:rsidR="006700F2" w:rsidRPr="00F50A67" w:rsidRDefault="006700F2">
      <w:pPr>
        <w:tabs>
          <w:tab w:val="left" w:pos="709"/>
        </w:tabs>
        <w:spacing w:after="0" w:line="360" w:lineRule="auto"/>
        <w:ind w:left="708"/>
        <w:jc w:val="both"/>
        <w:rPr>
          <w:rFonts w:ascii="Trebuchet MS" w:eastAsia="Trebuchet MS" w:hAnsi="Trebuchet MS" w:cs="Trebuchet MS"/>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ROZDZIAŁ XIV.</w:t>
      </w:r>
      <w:r w:rsidRPr="00F50A67">
        <w:rPr>
          <w:rFonts w:ascii="Trebuchet MS" w:eastAsia="Trebuchet MS" w:hAnsi="Trebuchet MS" w:cs="Trebuchet MS"/>
          <w:b/>
          <w:color w:val="00000A"/>
          <w:sz w:val="20"/>
          <w:szCs w:val="20"/>
        </w:rPr>
        <w:tab/>
        <w:t>KORZYSTANIE Z ZASOBÓW INNYCH PODMIOTÓW W CELU POTWIERDZENIA SPEŁNIANIA WARUNKÓW UDZIAŁU W POSTĘPOWANIU</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nie dotyczy</w:t>
      </w:r>
    </w:p>
    <w:p w:rsidR="00743D2E" w:rsidRPr="00F50A67" w:rsidRDefault="00743D2E">
      <w:pPr>
        <w:tabs>
          <w:tab w:val="left" w:pos="1701"/>
        </w:tabs>
        <w:spacing w:after="0" w:line="360" w:lineRule="auto"/>
        <w:jc w:val="both"/>
        <w:rPr>
          <w:rFonts w:ascii="Trebuchet MS" w:eastAsia="Trebuchet MS" w:hAnsi="Trebuchet MS" w:cs="Trebuchet MS"/>
          <w:b/>
          <w:color w:val="00000A"/>
          <w:sz w:val="20"/>
          <w:szCs w:val="20"/>
        </w:rPr>
      </w:pPr>
    </w:p>
    <w:p w:rsidR="00743D2E" w:rsidRPr="00F50A67" w:rsidRDefault="00743D2E">
      <w:pPr>
        <w:tabs>
          <w:tab w:val="left" w:pos="1701"/>
        </w:tabs>
        <w:spacing w:after="0" w:line="360" w:lineRule="auto"/>
        <w:jc w:val="both"/>
        <w:rPr>
          <w:rFonts w:ascii="Trebuchet MS" w:eastAsia="Trebuchet MS" w:hAnsi="Trebuchet MS" w:cs="Trebuchet MS"/>
          <w:b/>
          <w:color w:val="00000A"/>
          <w:sz w:val="20"/>
          <w:szCs w:val="20"/>
        </w:rPr>
      </w:pPr>
    </w:p>
    <w:p w:rsidR="00743D2E" w:rsidRPr="00F50A67" w:rsidRDefault="00743D2E">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w:t>
      </w:r>
      <w:r w:rsidRPr="00F50A67">
        <w:rPr>
          <w:rFonts w:ascii="Trebuchet MS" w:eastAsia="Trebuchet MS" w:hAnsi="Trebuchet MS" w:cs="Trebuchet MS"/>
          <w:b/>
          <w:color w:val="00000A"/>
          <w:sz w:val="20"/>
          <w:szCs w:val="20"/>
        </w:rPr>
        <w:tab/>
        <w:t>PROCEDURA SANACYJNA - SAMOOCZYSZCZENIE</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5"/>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0"/>
          <w:sz w:val="20"/>
          <w:szCs w:val="20"/>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57404" w:rsidRPr="00F50A67" w:rsidRDefault="005E755D" w:rsidP="00945459">
      <w:pPr>
        <w:numPr>
          <w:ilvl w:val="0"/>
          <w:numId w:val="5"/>
        </w:numPr>
        <w:spacing w:after="0" w:line="360" w:lineRule="auto"/>
        <w:ind w:left="720"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0"/>
          <w:sz w:val="20"/>
          <w:szCs w:val="20"/>
        </w:rPr>
        <w:t>Wykonawca nie podlega wykluczeniu, jeżeli Zamawiający, uwzględniając wagę i szczególne okoliczności czynu Wykonawcy, uzna za wystarczające dowody, o których mowa w pkt 1.</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XVI.</w:t>
      </w:r>
      <w:r w:rsidRPr="00F50A67">
        <w:rPr>
          <w:rFonts w:ascii="Trebuchet MS" w:eastAsia="Trebuchet MS" w:hAnsi="Trebuchet MS" w:cs="Trebuchet MS"/>
          <w:b/>
          <w:color w:val="00000A"/>
          <w:sz w:val="20"/>
          <w:szCs w:val="20"/>
        </w:rPr>
        <w:tab/>
        <w:t>INFORMACJA O SPOSOBIE POROZUMIEWANIA SIĘ ZAMAWIAJĄCEGO Z WYKONAWCAMI ORAZ PRZEKAZYWANIA DOKUMENTÓW</w:t>
      </w:r>
    </w:p>
    <w:p w:rsidR="006700F2" w:rsidRDefault="006700F2" w:rsidP="006700F2">
      <w:pPr>
        <w:spacing w:after="0" w:line="360" w:lineRule="auto"/>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6"/>
        </w:numPr>
        <w:spacing w:after="0" w:line="360" w:lineRule="auto"/>
        <w:jc w:val="both"/>
        <w:rPr>
          <w:rFonts w:ascii="Trebuchet MS" w:eastAsia="Times New Roman" w:hAnsi="Trebuchet MS" w:cs="Times New Roman"/>
          <w:color w:val="00000A"/>
          <w:sz w:val="20"/>
          <w:szCs w:val="20"/>
        </w:rPr>
      </w:pPr>
      <w:r w:rsidRPr="006700F2">
        <w:rPr>
          <w:rFonts w:ascii="Trebuchet MS" w:eastAsia="Trebuchet MS" w:hAnsi="Trebuchet MS" w:cs="Trebuchet MS"/>
          <w:color w:val="00000A"/>
          <w:sz w:val="20"/>
          <w:szCs w:val="20"/>
        </w:rPr>
        <w:t xml:space="preserve">Z zastrzeżeniem postanowień zawartych rozdz. XXI oraz w pkt 3 i 4 niniejszego rozdziału, Zamawiający dopuszcza, aby komunikacja między Zamawiającym </w:t>
      </w:r>
      <w:r w:rsidR="00743D2E" w:rsidRP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color w:val="00000A"/>
          <w:sz w:val="20"/>
          <w:szCs w:val="20"/>
        </w:rPr>
        <w:t xml:space="preserve">a Wykonawcami odbywała się za pośrednictwem operatora pocztowego w rozumieniu ustawy z dnia 23 listopada 2012r. – Prawo pocztowe (tj. Dz.U. 2018r. poz. 2188 z późn. zm.), osobiście, za pośrednictwem posłańca lub przy użyciu środków komunikacji elektronicznej w rozumieniu ustawy  z dnia 18 lipca 2002r. o świadczeniu usług drogą elektroniczną (tj. Dz.U. z 2017r. poz. 1219 z późn. zm.) – adres e-mail: </w:t>
      </w:r>
      <w:r w:rsidR="00743D2E" w:rsidRPr="006700F2">
        <w:rPr>
          <w:rFonts w:ascii="Trebuchet MS" w:eastAsia="Trebuchet MS" w:hAnsi="Trebuchet MS" w:cs="Trebuchet MS"/>
          <w:color w:val="0000FF"/>
          <w:sz w:val="20"/>
          <w:szCs w:val="20"/>
          <w:u w:val="single"/>
        </w:rPr>
        <w:t>przedszkole39@autograf.pl</w:t>
      </w:r>
    </w:p>
    <w:p w:rsidR="00557404" w:rsidRPr="00F50A67" w:rsidRDefault="005E755D" w:rsidP="00945459">
      <w:pPr>
        <w:numPr>
          <w:ilvl w:val="0"/>
          <w:numId w:val="6"/>
        </w:numPr>
        <w:spacing w:after="0" w:line="360" w:lineRule="auto"/>
        <w:ind w:left="426" w:hanging="426"/>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Wszelką korespondencję Wykonawcy mają obowiązek kierować na Zamawiającego wraz z dopiskiem: „Wydział Zamówień Publicznych” oraz osoby wskazanej do porozumiewania się, o której mowa w rozdziale XVIII SIWZ.</w:t>
      </w:r>
    </w:p>
    <w:p w:rsidR="00557404" w:rsidRPr="00F50A67" w:rsidRDefault="00557404">
      <w:pPr>
        <w:spacing w:after="0" w:line="360" w:lineRule="auto"/>
        <w:ind w:left="708"/>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6"/>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lastRenderedPageBreak/>
        <w:t>Ofertę składa się pod rygorem nieważności w formie pisemnej, podpisaną własnoręcznym podpisem (Zamawiający nie wyraża zgody na złożenie oferty w postaci elektronicznej podpisanej kwalifikowanym podpisem elektronicznym).</w:t>
      </w:r>
    </w:p>
    <w:p w:rsidR="00557404" w:rsidRPr="00F50A67" w:rsidRDefault="005E755D" w:rsidP="00945459">
      <w:pPr>
        <w:numPr>
          <w:ilvl w:val="0"/>
          <w:numId w:val="6"/>
        </w:numPr>
        <w:spacing w:after="0" w:line="360" w:lineRule="auto"/>
        <w:ind w:left="426" w:hanging="426"/>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Zamawiającego </w:t>
      </w:r>
      <w:r w:rsidRPr="00F50A67">
        <w:rPr>
          <w:rFonts w:ascii="Trebuchet MS" w:eastAsia="Trebuchet MS" w:hAnsi="Trebuchet MS" w:cs="Trebuchet MS"/>
          <w:b/>
          <w:color w:val="00000A"/>
          <w:sz w:val="20"/>
          <w:szCs w:val="20"/>
          <w:u w:val="single"/>
        </w:rPr>
        <w:t>nie dopuszcza możliwości składania dokumentów lub oświadczeń</w:t>
      </w:r>
      <w:r w:rsidRPr="00F50A67">
        <w:rPr>
          <w:rFonts w:ascii="Trebuchet MS" w:eastAsia="Trebuchet MS" w:hAnsi="Trebuchet MS" w:cs="Trebuchet MS"/>
          <w:color w:val="00000A"/>
          <w:sz w:val="20"/>
          <w:szCs w:val="20"/>
        </w:rPr>
        <w:t xml:space="preserve">, </w:t>
      </w:r>
      <w:r w:rsidR="00743D2E" w:rsidRPr="00F50A67">
        <w:rPr>
          <w:rFonts w:ascii="Trebuchet MS" w:eastAsia="Trebuchet MS" w:hAnsi="Trebuchet MS" w:cs="Trebuchet MS"/>
          <w:color w:val="00000A"/>
          <w:sz w:val="20"/>
          <w:szCs w:val="20"/>
        </w:rPr>
        <w:t xml:space="preserve">   </w:t>
      </w:r>
      <w:r w:rsidRPr="00F50A67">
        <w:rPr>
          <w:rFonts w:ascii="Trebuchet MS" w:eastAsia="Trebuchet MS" w:hAnsi="Trebuchet MS" w:cs="Trebuchet MS"/>
          <w:color w:val="00000A"/>
          <w:sz w:val="20"/>
          <w:szCs w:val="20"/>
        </w:rPr>
        <w:t xml:space="preserve">o których mowa w rozdziale XIII SIWZ (składane na potwierdzenie braku podstaw do wykluczenia z postępowania, </w:t>
      </w:r>
      <w:r w:rsidRPr="00F50A67">
        <w:rPr>
          <w:rFonts w:ascii="Trebuchet MS" w:eastAsia="Trebuchet MS" w:hAnsi="Trebuchet MS" w:cs="Trebuchet MS"/>
          <w:b/>
          <w:color w:val="00000A"/>
          <w:sz w:val="20"/>
          <w:szCs w:val="20"/>
          <w:u w:val="single"/>
        </w:rPr>
        <w:t>przez użycie środków komunikacji elektronicznej</w:t>
      </w:r>
      <w:r w:rsidRPr="00F50A67">
        <w:rPr>
          <w:rFonts w:ascii="Trebuchet MS" w:eastAsia="Trebuchet MS" w:hAnsi="Trebuchet MS" w:cs="Trebuchet MS"/>
          <w:color w:val="00000A"/>
          <w:sz w:val="20"/>
          <w:szCs w:val="20"/>
        </w:rPr>
        <w:t>. Dokumenty lub oświadczenia, o których mowa, składane są w formie pisemnej w oryginale lub kopii poświadczonej za zgodność z oryginałem. Poświadczenie za zgodność z oryginałem następuje przez opatrzenie kopii dokumentu lub kopii oświadczenia, sporządzonych w postaci papierowej, własnoręcznym podpisem.</w:t>
      </w:r>
    </w:p>
    <w:p w:rsidR="00557404" w:rsidRPr="00F50A67" w:rsidRDefault="005E755D" w:rsidP="00945459">
      <w:pPr>
        <w:numPr>
          <w:ilvl w:val="0"/>
          <w:numId w:val="6"/>
        </w:numPr>
        <w:spacing w:after="0" w:line="360" w:lineRule="auto"/>
        <w:ind w:left="426" w:hanging="426"/>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557404" w:rsidRPr="00F50A67" w:rsidRDefault="005E755D" w:rsidP="00945459">
      <w:pPr>
        <w:numPr>
          <w:ilvl w:val="0"/>
          <w:numId w:val="6"/>
        </w:numPr>
        <w:spacing w:after="0" w:line="360" w:lineRule="auto"/>
        <w:ind w:left="567" w:hanging="567"/>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Niezwłocznie po otwarciu złożonych ofert</w:t>
      </w:r>
      <w:r w:rsidR="00A67B5C" w:rsidRPr="00F50A67">
        <w:rPr>
          <w:rFonts w:ascii="Trebuchet MS" w:eastAsia="Trebuchet MS" w:hAnsi="Trebuchet MS" w:cs="Trebuchet MS"/>
          <w:color w:val="00000A"/>
          <w:sz w:val="20"/>
          <w:szCs w:val="20"/>
        </w:rPr>
        <w:t>, Zamawiający zamieści na stronie Biuletynu Informacji Publicznej</w:t>
      </w:r>
      <w:r w:rsidRPr="00F50A67">
        <w:rPr>
          <w:rFonts w:ascii="Trebuchet MS" w:eastAsia="Trebuchet MS" w:hAnsi="Trebuchet MS" w:cs="Trebuchet MS"/>
          <w:color w:val="00000A"/>
          <w:sz w:val="20"/>
          <w:szCs w:val="20"/>
        </w:rPr>
        <w:t xml:space="preserve"> (</w:t>
      </w:r>
      <w:r w:rsidR="00A67B5C" w:rsidRPr="00F50A67">
        <w:rPr>
          <w:rFonts w:ascii="Trebuchet MS" w:eastAsia="Trebuchet MS" w:hAnsi="Trebuchet MS" w:cs="Trebuchet MS"/>
          <w:color w:val="0000FF"/>
          <w:sz w:val="20"/>
          <w:szCs w:val="20"/>
          <w:u w:val="single"/>
        </w:rPr>
        <w:t>mp39.bipinfo.pl</w:t>
      </w:r>
      <w:r w:rsidRPr="00F50A67">
        <w:rPr>
          <w:rFonts w:ascii="Trebuchet MS" w:eastAsia="Trebuchet MS" w:hAnsi="Trebuchet MS" w:cs="Trebuchet MS"/>
          <w:color w:val="00000A"/>
          <w:sz w:val="20"/>
          <w:szCs w:val="20"/>
        </w:rPr>
        <w:t>) informacje dotyczące:</w:t>
      </w:r>
    </w:p>
    <w:p w:rsidR="00557404" w:rsidRPr="006700F2" w:rsidRDefault="005E755D" w:rsidP="00945459">
      <w:pPr>
        <w:pStyle w:val="Akapitzlist"/>
        <w:numPr>
          <w:ilvl w:val="0"/>
          <w:numId w:val="46"/>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kwoty, jaką zamierza przeznaczyć na sfinansowanie zamówienia;</w:t>
      </w:r>
    </w:p>
    <w:p w:rsidR="00557404" w:rsidRPr="006700F2" w:rsidRDefault="005E755D" w:rsidP="00945459">
      <w:pPr>
        <w:pStyle w:val="Akapitzlist"/>
        <w:numPr>
          <w:ilvl w:val="0"/>
          <w:numId w:val="46"/>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firm oraz adresów Wykonawców, którzy złożyli oferty w terminie;</w:t>
      </w:r>
    </w:p>
    <w:p w:rsidR="00557404" w:rsidRPr="00F50A67" w:rsidRDefault="005E755D" w:rsidP="00945459">
      <w:pPr>
        <w:numPr>
          <w:ilvl w:val="0"/>
          <w:numId w:val="46"/>
        </w:num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ceny, terminu wykonania zamówienia, okresu gwarancji i warunków płatności zawartych w ofertach.</w:t>
      </w:r>
    </w:p>
    <w:p w:rsidR="00557404" w:rsidRPr="006700F2" w:rsidRDefault="005E755D" w:rsidP="00945459">
      <w:pPr>
        <w:pStyle w:val="Akapitzlist"/>
        <w:numPr>
          <w:ilvl w:val="0"/>
          <w:numId w:val="6"/>
        </w:numPr>
        <w:spacing w:after="0" w:line="360" w:lineRule="auto"/>
        <w:jc w:val="both"/>
        <w:rPr>
          <w:rFonts w:ascii="Trebuchet MS" w:eastAsia="Times New Roman" w:hAnsi="Trebuchet MS" w:cs="Times New Roman"/>
          <w:color w:val="00000A"/>
          <w:sz w:val="20"/>
          <w:szCs w:val="20"/>
        </w:rPr>
      </w:pPr>
      <w:r w:rsidRPr="006700F2">
        <w:rPr>
          <w:rFonts w:ascii="Trebuchet MS" w:eastAsia="Trebuchet MS" w:hAnsi="Trebuchet MS" w:cs="Trebuchet MS"/>
          <w:color w:val="00000A"/>
          <w:sz w:val="20"/>
          <w:szCs w:val="20"/>
        </w:rPr>
        <w:t>Informację o wyborze oferty najkorzystniejszej bądź o unieważnieniu postępowania Zamawiający zamieści n</w:t>
      </w:r>
      <w:r w:rsidR="00A67B5C" w:rsidRPr="006700F2">
        <w:rPr>
          <w:rFonts w:ascii="Trebuchet MS" w:eastAsia="Trebuchet MS" w:hAnsi="Trebuchet MS" w:cs="Trebuchet MS"/>
          <w:color w:val="00000A"/>
          <w:sz w:val="20"/>
          <w:szCs w:val="20"/>
        </w:rPr>
        <w:t xml:space="preserve">a stronie Biuletynu Informacji Publicznej </w:t>
      </w:r>
      <w:r w:rsidRPr="006700F2">
        <w:rPr>
          <w:rFonts w:ascii="Trebuchet MS" w:eastAsia="Trebuchet MS" w:hAnsi="Trebuchet MS" w:cs="Trebuchet MS"/>
          <w:color w:val="00000A"/>
          <w:sz w:val="20"/>
          <w:szCs w:val="20"/>
        </w:rPr>
        <w:t xml:space="preserve">pod następującym adresem: </w:t>
      </w:r>
      <w:r w:rsidR="00A67B5C" w:rsidRPr="006700F2">
        <w:rPr>
          <w:rFonts w:ascii="Trebuchet MS" w:eastAsia="Trebuchet MS" w:hAnsi="Trebuchet MS" w:cs="Trebuchet MS"/>
          <w:color w:val="0000FF"/>
          <w:sz w:val="20"/>
          <w:szCs w:val="20"/>
          <w:u w:val="single"/>
        </w:rPr>
        <w:t>mp39.bipinfo.pl</w:t>
      </w:r>
    </w:p>
    <w:p w:rsidR="00557404" w:rsidRPr="00F50A67" w:rsidRDefault="00557404">
      <w:pPr>
        <w:spacing w:after="0" w:line="240" w:lineRule="auto"/>
        <w:jc w:val="both"/>
        <w:rPr>
          <w:rFonts w:ascii="Trebuchet MS" w:eastAsia="Trebuchet MS" w:hAnsi="Trebuchet MS" w:cs="Trebuchet MS"/>
          <w:color w:val="00000A"/>
          <w:sz w:val="20"/>
          <w:szCs w:val="20"/>
          <w:shd w:val="clear" w:color="auto" w:fill="FFFF0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XVII. OPIS SPOSOBU UDZIELANIA WYJAŚNIEŃ DOTYCZĄCYCH SPECYFIKACJI ISTOTNYCH WARUNKÓW ZAMÓWIENIA</w:t>
      </w:r>
    </w:p>
    <w:p w:rsidR="00703804" w:rsidRPr="00F50A67" w:rsidRDefault="00703804">
      <w:pPr>
        <w:spacing w:after="0" w:line="360" w:lineRule="auto"/>
        <w:jc w:val="both"/>
        <w:rPr>
          <w:rFonts w:ascii="Trebuchet MS" w:eastAsia="Trebuchet MS" w:hAnsi="Trebuchet MS" w:cs="Trebuchet MS"/>
          <w:b/>
          <w:color w:val="00000A"/>
          <w:sz w:val="20"/>
          <w:szCs w:val="20"/>
        </w:rPr>
      </w:pPr>
    </w:p>
    <w:p w:rsidR="00557404" w:rsidRPr="00F50A67" w:rsidRDefault="005E755D" w:rsidP="00945459">
      <w:pPr>
        <w:pStyle w:val="Akapitzlist"/>
        <w:numPr>
          <w:ilvl w:val="0"/>
          <w:numId w:val="7"/>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Wykonawca może zwrócić się do Zamawiającego o wyjaśnienie treści SIWZ.</w:t>
      </w:r>
    </w:p>
    <w:p w:rsidR="00557404" w:rsidRPr="00F50A67" w:rsidRDefault="005E755D" w:rsidP="00945459">
      <w:pPr>
        <w:numPr>
          <w:ilvl w:val="0"/>
          <w:numId w:val="7"/>
        </w:numPr>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57404" w:rsidRPr="00F50A67" w:rsidRDefault="005E755D" w:rsidP="00945459">
      <w:pPr>
        <w:numPr>
          <w:ilvl w:val="0"/>
          <w:numId w:val="7"/>
        </w:numPr>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Wszelkie wyjaśnienia, modyfikacje treści SIWZ oraz inne informacje związane z niniejszym postępowaniem –</w:t>
      </w:r>
      <w:r w:rsidR="00A67B5C" w:rsidRPr="00F50A67">
        <w:rPr>
          <w:rFonts w:ascii="Trebuchet MS" w:eastAsia="Trebuchet MS" w:hAnsi="Trebuchet MS" w:cs="Trebuchet MS"/>
          <w:color w:val="00000A"/>
          <w:sz w:val="20"/>
          <w:szCs w:val="20"/>
        </w:rPr>
        <w:t xml:space="preserve"> </w:t>
      </w:r>
      <w:r w:rsidRPr="00F50A67">
        <w:rPr>
          <w:rFonts w:ascii="Trebuchet MS" w:eastAsia="Trebuchet MS" w:hAnsi="Trebuchet MS" w:cs="Trebuchet MS"/>
          <w:color w:val="00000A"/>
          <w:sz w:val="20"/>
          <w:szCs w:val="20"/>
        </w:rPr>
        <w:t>Zamawiający będzie umieszczał wyłącznie na swojej stronie internetowej BIP(Biuletynu Informacji Publicznej )w zakładce zawierającej SIWZ i inne dokumenty dotyczące niniejszego postępowania.</w:t>
      </w:r>
    </w:p>
    <w:p w:rsidR="00557404" w:rsidRPr="00F50A67" w:rsidRDefault="005E755D" w:rsidP="00945459">
      <w:pPr>
        <w:numPr>
          <w:ilvl w:val="0"/>
          <w:numId w:val="7"/>
        </w:numPr>
        <w:spacing w:after="0" w:line="360" w:lineRule="auto"/>
        <w:ind w:left="709" w:hanging="709"/>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W uzasadnionych przypadkach Zamawiający może przed upływem terminu składania ofert zmienić treść SIWZ. Każda wprowadzona przez Zamawiającego zmiana staje się w takim przypadku częścią SIWZ. Dokonaną zmianę treści SIWZ Zamawiający ud</w:t>
      </w:r>
      <w:r w:rsidR="00A67B5C" w:rsidRPr="00F50A67">
        <w:rPr>
          <w:rFonts w:ascii="Trebuchet MS" w:eastAsia="Trebuchet MS" w:hAnsi="Trebuchet MS" w:cs="Trebuchet MS"/>
          <w:color w:val="00000A"/>
          <w:sz w:val="20"/>
          <w:szCs w:val="20"/>
        </w:rPr>
        <w:t>ostępnia na stronie Biuletynu Informacji Publicznej</w:t>
      </w:r>
      <w:r w:rsidRPr="00F50A67">
        <w:rPr>
          <w:rFonts w:ascii="Trebuchet MS" w:eastAsia="Trebuchet MS" w:hAnsi="Trebuchet MS" w:cs="Trebuchet MS"/>
          <w:color w:val="00000A"/>
          <w:sz w:val="20"/>
          <w:szCs w:val="20"/>
        </w:rPr>
        <w:t xml:space="preserve"> po adresem:</w:t>
      </w:r>
      <w:r w:rsidRPr="00F50A67">
        <w:rPr>
          <w:rFonts w:ascii="Trebuchet MS" w:eastAsia="Trebuchet MS" w:hAnsi="Trebuchet MS" w:cs="Trebuchet MS"/>
          <w:color w:val="00000A"/>
          <w:sz w:val="20"/>
          <w:szCs w:val="20"/>
          <w:u w:val="single"/>
        </w:rPr>
        <w:t xml:space="preserve"> </w:t>
      </w:r>
      <w:r w:rsidR="00A67B5C" w:rsidRPr="00F50A67">
        <w:rPr>
          <w:rFonts w:ascii="Trebuchet MS" w:eastAsia="Trebuchet MS" w:hAnsi="Trebuchet MS" w:cs="Trebuchet MS"/>
          <w:color w:val="0000FF"/>
          <w:sz w:val="20"/>
          <w:szCs w:val="20"/>
          <w:u w:val="single"/>
        </w:rPr>
        <w:t>mp39.bipinfo.pl</w:t>
      </w:r>
    </w:p>
    <w:p w:rsidR="00557404" w:rsidRPr="00F50A67" w:rsidRDefault="005E755D" w:rsidP="00945459">
      <w:pPr>
        <w:numPr>
          <w:ilvl w:val="0"/>
          <w:numId w:val="7"/>
        </w:numPr>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Zamawiający oświadcza, iż nie zamierza zwoływać zebrania Wykonawców w celu wyjaśnienia treści SIWZ.</w:t>
      </w:r>
    </w:p>
    <w:p w:rsidR="00557404" w:rsidRPr="00F50A67" w:rsidRDefault="005E755D" w:rsidP="00945459">
      <w:pPr>
        <w:numPr>
          <w:ilvl w:val="0"/>
          <w:numId w:val="7"/>
        </w:numPr>
        <w:spacing w:after="0" w:line="360" w:lineRule="auto"/>
        <w:ind w:left="709" w:hanging="709"/>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Treść niniejszej SIWZ zamieszcz</w:t>
      </w:r>
      <w:r w:rsidR="00A67B5C" w:rsidRPr="00F50A67">
        <w:rPr>
          <w:rFonts w:ascii="Trebuchet MS" w:eastAsia="Trebuchet MS" w:hAnsi="Trebuchet MS" w:cs="Trebuchet MS"/>
          <w:color w:val="00000A"/>
          <w:sz w:val="20"/>
          <w:szCs w:val="20"/>
        </w:rPr>
        <w:t>ona jest na stronie Biuletynu Informacji Publicznej , pod następującym adresem:</w:t>
      </w:r>
      <w:r w:rsidR="00A67B5C" w:rsidRPr="00F50A67">
        <w:rPr>
          <w:rFonts w:ascii="Trebuchet MS" w:eastAsia="Trebuchet MS" w:hAnsi="Trebuchet MS" w:cs="Trebuchet MS"/>
          <w:color w:val="0000FF"/>
          <w:sz w:val="20"/>
          <w:szCs w:val="20"/>
          <w:u w:val="single"/>
        </w:rPr>
        <w:t xml:space="preserve"> mp39.bipinfo.pl</w:t>
      </w:r>
      <w:r w:rsidRPr="00F50A67">
        <w:rPr>
          <w:rFonts w:ascii="Trebuchet MS" w:eastAsia="Trebuchet MS" w:hAnsi="Trebuchet MS" w:cs="Trebuchet MS"/>
          <w:color w:val="00000A"/>
          <w:sz w:val="20"/>
          <w:szCs w:val="20"/>
        </w:rPr>
        <w:t xml:space="preserve"> zmiany treści SIWZ, jak też wyjaśnienia i odpowiedzi na pytania co do treści SIWZ, Zamawiający zamieszczać będzie także pod wskazanym wyżej adresem internetowym.</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imes New Roman" w:hAnsi="Trebuchet MS" w:cs="Times New Roman"/>
          <w:color w:val="00000A"/>
          <w:sz w:val="20"/>
          <w:szCs w:val="20"/>
        </w:rPr>
      </w:pP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709"/>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XVIII. OSOBY ZE STRONY ZAMAWIAJĄCEGO UPRAWNIONE DO POROZUMIEWANIA SIĘ Z WYKONAWCAMI</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wyznacza następującą osobę do porozumiewania się z Wykonawcami, w sprawach dotyczących niniejszego postępowania: Danuta Władacz – intendent.</w:t>
      </w:r>
    </w:p>
    <w:p w:rsidR="00557404" w:rsidRPr="00F50A67" w:rsidRDefault="00557404">
      <w:pPr>
        <w:spacing w:after="0" w:line="360" w:lineRule="auto"/>
        <w:jc w:val="both"/>
        <w:rPr>
          <w:rFonts w:ascii="Trebuchet MS" w:eastAsia="Trebuchet MS" w:hAnsi="Trebuchet MS" w:cs="Trebuchet MS"/>
          <w:color w:val="000000"/>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XIX. </w:t>
      </w:r>
      <w:r w:rsidRPr="00F50A67">
        <w:rPr>
          <w:rFonts w:ascii="Trebuchet MS" w:eastAsia="Trebuchet MS" w:hAnsi="Trebuchet MS" w:cs="Trebuchet MS"/>
          <w:b/>
          <w:color w:val="00000A"/>
          <w:sz w:val="20"/>
          <w:szCs w:val="20"/>
        </w:rPr>
        <w:tab/>
        <w:t>WYMAGANIA DOTYCZĄCE WADIUM</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wymaga wniesienia wadium w niniejszym postępowaniu.</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57404">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w:t>
      </w:r>
      <w:r w:rsidRPr="00F50A67">
        <w:rPr>
          <w:rFonts w:ascii="Trebuchet MS" w:eastAsia="Trebuchet MS" w:hAnsi="Trebuchet MS" w:cs="Trebuchet MS"/>
          <w:b/>
          <w:color w:val="00000A"/>
          <w:sz w:val="20"/>
          <w:szCs w:val="20"/>
        </w:rPr>
        <w:tab/>
        <w:t>TERMIN ZWIĄZANIA OFERTĄ</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Termin związania ofertą wynosi: 3</w:t>
      </w:r>
      <w:r w:rsidRPr="00F50A67">
        <w:rPr>
          <w:rFonts w:ascii="Trebuchet MS" w:eastAsia="Trebuchet MS" w:hAnsi="Trebuchet MS" w:cs="Trebuchet MS"/>
          <w:b/>
          <w:color w:val="00000A"/>
          <w:sz w:val="20"/>
          <w:szCs w:val="20"/>
        </w:rPr>
        <w:t>0 dni.</w:t>
      </w:r>
      <w:r w:rsidRPr="00F50A67">
        <w:rPr>
          <w:rFonts w:ascii="Trebuchet MS" w:eastAsia="Trebuchet MS" w:hAnsi="Trebuchet MS" w:cs="Trebuchet MS"/>
          <w:color w:val="00000A"/>
          <w:sz w:val="20"/>
          <w:szCs w:val="20"/>
        </w:rPr>
        <w:t xml:space="preserve"> Bieg terminu związania ofertą rozpoczyna się wraz z upływem terminu składania ofert, określonym w rozdziale XXIII SIWZ. Dzień ten jest pierwszym dniem terminu związania ofertą.</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XXI. </w:t>
      </w:r>
      <w:r w:rsidRPr="00F50A67">
        <w:rPr>
          <w:rFonts w:ascii="Trebuchet MS" w:eastAsia="Trebuchet MS" w:hAnsi="Trebuchet MS" w:cs="Trebuchet MS"/>
          <w:b/>
          <w:color w:val="00000A"/>
          <w:sz w:val="20"/>
          <w:szCs w:val="20"/>
        </w:rPr>
        <w:tab/>
        <w:t>OPIS SPOSOBU PRZYGOTOWANIA OFERT</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8"/>
        </w:numPr>
        <w:tabs>
          <w:tab w:val="left" w:pos="426"/>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Ofertę należy sporządzić na formularzu oferty lub według takiego samego schematu, stanowiącego załącznik nr 1</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do SIWZ.  Ofertę należy złożyć wyłącznie w formie pisemnej pod rygorem nieważności, podpisaną własnoręcznym podpisem (Zamawiający nie wyraża zgody na złożenie oferty w postaci elektronicznej podpisanej kwalifikowanym podpisem elektronicznym).</w:t>
      </w:r>
    </w:p>
    <w:p w:rsidR="00557404" w:rsidRPr="00F50A67" w:rsidRDefault="005E755D" w:rsidP="00945459">
      <w:pPr>
        <w:pStyle w:val="Akapitzlist"/>
        <w:numPr>
          <w:ilvl w:val="1"/>
          <w:numId w:val="32"/>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Dokumenty lub oświadczenia, o których mowa w rozdziale XIII SIWZ (na potwierdzenie braku podstaw do wykluczenia z postępowania), składane są w formie pisemnej w oryginale lub kopii poświadczonej za zgodność z oryginałem. Poświadczenie za zgodność z oryginałem następuje przez opatrzenie kopii dokumentu lub kopii oświadczenia, sporządzonych w postaci papierowej, własnoręcznym podpisem.</w:t>
      </w:r>
    </w:p>
    <w:p w:rsidR="00557404" w:rsidRPr="00F50A67" w:rsidRDefault="005E755D" w:rsidP="00945459">
      <w:pPr>
        <w:pStyle w:val="Akapitzlist"/>
        <w:numPr>
          <w:ilvl w:val="1"/>
          <w:numId w:val="32"/>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Poświadczenia za zgodność z oryginałem dokonuje odpowiednio Wykonawca, podmiot, na którego zdolnościach lub sytuacji polega Wykonawca, Wykonawcy wspólnie ubiegający się </w:t>
      </w:r>
      <w:r w:rsidRPr="00F50A67">
        <w:rPr>
          <w:rFonts w:ascii="Trebuchet MS" w:eastAsia="Trebuchet MS" w:hAnsi="Trebuchet MS" w:cs="Trebuchet MS"/>
          <w:color w:val="00000A"/>
          <w:sz w:val="20"/>
          <w:szCs w:val="20"/>
        </w:rPr>
        <w:lastRenderedPageBreak/>
        <w:t>o udzielenie zamówienia publicznego albo podwykonawca, w zakresie dokumentów lub oświadczeń, którego każdego z nich dotyczą.</w:t>
      </w:r>
    </w:p>
    <w:p w:rsidR="00703804" w:rsidRPr="00F50A67" w:rsidRDefault="005E755D" w:rsidP="00945459">
      <w:pPr>
        <w:pStyle w:val="Akapitzlist"/>
        <w:numPr>
          <w:ilvl w:val="1"/>
          <w:numId w:val="32"/>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wraz ze wszystkimi załącznikami (dokumentami i oświadczeniami) stanowi jedną całość. Zaleca się, aby wszystkie strony były ze sobą połączone w sposób uniemożliwiający ich samoczynną dekompletację (np. zszyte, spięte, zbindowane itp.).</w:t>
      </w:r>
    </w:p>
    <w:p w:rsidR="00557404" w:rsidRPr="00F50A67" w:rsidRDefault="005E755D" w:rsidP="00945459">
      <w:pPr>
        <w:pStyle w:val="Akapitzlist"/>
        <w:numPr>
          <w:ilvl w:val="0"/>
          <w:numId w:val="8"/>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Do oferty należy dołączyć:</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Oświadczenie zgodne z załącznikiem nr 2 do SIWZ (oświadczenie z art. 25a ustawy), które należy złożyć w formie pisemnej.</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Oświadczenie, że Wykonawca zapoznał się z warunkami zamówienia i z załączonym wzorem umowy oraz, że przyjmuje ich treść bez żadnych zastrzeżeń - na formularzu oferty – zgodnie z </w:t>
      </w:r>
      <w:r w:rsidRPr="00F50A67">
        <w:rPr>
          <w:rFonts w:ascii="Trebuchet MS" w:eastAsia="Trebuchet MS" w:hAnsi="Trebuchet MS" w:cs="Trebuchet MS"/>
          <w:b/>
          <w:color w:val="00000A"/>
          <w:sz w:val="20"/>
          <w:szCs w:val="20"/>
        </w:rPr>
        <w:t xml:space="preserve">załącznikiem nr 1 </w:t>
      </w:r>
      <w:r w:rsidRPr="00F50A67">
        <w:rPr>
          <w:rFonts w:ascii="Trebuchet MS" w:eastAsia="Trebuchet MS" w:hAnsi="Trebuchet MS" w:cs="Trebuchet MS"/>
          <w:color w:val="00000A"/>
          <w:sz w:val="20"/>
          <w:szCs w:val="20"/>
        </w:rPr>
        <w:t>do SIWZ.</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Pełnomocnictwo ustanowione do reprezentowania Wykonawcy/ów ubiegającego/cych się o udzielenie zamówienia publicznego. </w:t>
      </w:r>
      <w:r w:rsidRPr="00F50A67">
        <w:rPr>
          <w:rFonts w:ascii="Trebuchet MS" w:eastAsia="Trebuchet MS" w:hAnsi="Trebuchet MS" w:cs="Trebuchet MS"/>
          <w:b/>
          <w:color w:val="00000A"/>
          <w:sz w:val="20"/>
          <w:szCs w:val="20"/>
        </w:rPr>
        <w:t>Pełnomocnictwo należy dołączyć w oryginale bądź kopii, potwierdzonej za zgodność z oryginałem notarialnie.</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Spis wszystkich załączonych dokumentów (spis treści) – zalecane, nie wymagane.</w:t>
      </w:r>
    </w:p>
    <w:p w:rsidR="00557404" w:rsidRPr="00F50A67" w:rsidRDefault="00557404">
      <w:pPr>
        <w:spacing w:after="0" w:line="360" w:lineRule="auto"/>
        <w:ind w:left="567" w:right="28" w:hanging="567"/>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8"/>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Każdy Wykonawca może złożyć tylko jedną ofertę.</w:t>
      </w:r>
    </w:p>
    <w:p w:rsidR="00557404" w:rsidRPr="00F50A67" w:rsidRDefault="005E755D">
      <w:pPr>
        <w:spacing w:after="0" w:line="360" w:lineRule="auto"/>
        <w:ind w:left="851" w:right="28" w:hanging="42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3.1.</w:t>
      </w:r>
      <w:r w:rsidRPr="00F50A67">
        <w:rPr>
          <w:rFonts w:ascii="Trebuchet MS" w:eastAsia="Trebuchet MS" w:hAnsi="Trebuchet MS" w:cs="Trebuchet MS"/>
          <w:color w:val="00000A"/>
          <w:sz w:val="20"/>
          <w:szCs w:val="20"/>
        </w:rPr>
        <w:tab/>
        <w:t>Ofertę należy sporządzić zgodnie z wymaganiami SIWZ.</w:t>
      </w:r>
    </w:p>
    <w:p w:rsidR="00557404" w:rsidRPr="00F50A67" w:rsidRDefault="00557404">
      <w:pPr>
        <w:spacing w:after="0" w:line="360" w:lineRule="auto"/>
        <w:ind w:right="28"/>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8"/>
        </w:numPr>
        <w:tabs>
          <w:tab w:val="left" w:pos="426"/>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być sporządzona w języku polskim w formie pisemnej pod rygorem nieważności, podpisana własnoręcznym podpisem.</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Dokumenty sporządzone w języku obcym, należy składać wraz z tłumaczeniem na język polski </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nie dotyczy oferty, która musi być sporządzona w języku polskim.</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być napisana na maszynie do pisania, komputerze lub nieścieralnym atramentem.</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być podpisana przez osobę/y upoważnioną/e do reprezentowania Wykonawcy.</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Wszystkie załączniki do oferty stanowiące oświadczenie Wykonawcy, muszą być również podpisane przez osobę/y upoważnioną/e do reprezentowania Wykonawcy.</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Wszelkie miejsca, w których Wykonawca naniósł zmiany, powinny być parafowane przez osobę/y upoważnioną/e do reprezentowania Wykonawcy.</w:t>
      </w:r>
    </w:p>
    <w:p w:rsidR="00557404" w:rsidRPr="00F50A67" w:rsidRDefault="00557404">
      <w:pPr>
        <w:spacing w:after="0" w:line="360" w:lineRule="auto"/>
        <w:ind w:left="567" w:right="28" w:hanging="567"/>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8"/>
        </w:numPr>
        <w:tabs>
          <w:tab w:val="left" w:pos="54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8"/>
        </w:numPr>
        <w:tabs>
          <w:tab w:val="left" w:pos="567"/>
          <w:tab w:val="left" w:pos="709"/>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Wykonawca powinien zamieścić ofertę wraz z pozostałymi dokumentami, oświadczeniami w dwóch kopertach, opisanych w następujący sposób:</w:t>
      </w:r>
    </w:p>
    <w:p w:rsidR="00557404" w:rsidRPr="00F50A67" w:rsidRDefault="005E755D" w:rsidP="00945459">
      <w:pPr>
        <w:pStyle w:val="Akapitzlist"/>
        <w:numPr>
          <w:ilvl w:val="0"/>
          <w:numId w:val="35"/>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u w:val="single"/>
        </w:rPr>
        <w:t>koperta zewnętrzna</w:t>
      </w:r>
      <w:r w:rsidRPr="00F50A67">
        <w:rPr>
          <w:rFonts w:ascii="Trebuchet MS" w:eastAsia="Trebuchet MS" w:hAnsi="Trebuchet MS" w:cs="Trebuchet MS"/>
          <w:color w:val="00000A"/>
          <w:sz w:val="20"/>
          <w:szCs w:val="20"/>
        </w:rPr>
        <w:t>:</w:t>
      </w:r>
    </w:p>
    <w:p w:rsidR="00557404" w:rsidRPr="00F50A67" w:rsidRDefault="005E755D">
      <w:pPr>
        <w:spacing w:after="0" w:line="360" w:lineRule="auto"/>
        <w:ind w:firstLine="644"/>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powinna być zaadresowana oraz opisana w następujący sposób:</w:t>
      </w:r>
    </w:p>
    <w:tbl>
      <w:tblPr>
        <w:tblW w:w="0" w:type="auto"/>
        <w:tblInd w:w="595" w:type="dxa"/>
        <w:tblCellMar>
          <w:left w:w="10" w:type="dxa"/>
          <w:right w:w="10" w:type="dxa"/>
        </w:tblCellMar>
        <w:tblLook w:val="0000" w:firstRow="0" w:lastRow="0" w:firstColumn="0" w:lastColumn="0" w:noHBand="0" w:noVBand="0"/>
      </w:tblPr>
      <w:tblGrid>
        <w:gridCol w:w="8452"/>
      </w:tblGrid>
      <w:tr w:rsidR="00557404" w:rsidRPr="00F50A67">
        <w:trPr>
          <w:trHeight w:val="1"/>
        </w:trPr>
        <w:tc>
          <w:tcPr>
            <w:tcW w:w="845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Miejskie Przedszkole nr 39 im. Bajkolandii</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41-706 Ruda Śląska ul. Sokolska 6</w:t>
            </w:r>
          </w:p>
          <w:p w:rsidR="00557404" w:rsidRPr="00F50A67" w:rsidRDefault="00557404">
            <w:pPr>
              <w:spacing w:after="0" w:line="360" w:lineRule="auto"/>
              <w:jc w:val="center"/>
              <w:rPr>
                <w:rFonts w:ascii="Trebuchet MS" w:eastAsia="Trebuchet MS" w:hAnsi="Trebuchet MS" w:cs="Trebuchet MS"/>
                <w:b/>
                <w:i/>
                <w:color w:val="00000A"/>
                <w:sz w:val="20"/>
                <w:szCs w:val="20"/>
              </w:rPr>
            </w:pPr>
          </w:p>
          <w:p w:rsidR="00557404" w:rsidRPr="00F50A67" w:rsidRDefault="005E755D">
            <w:pPr>
              <w:spacing w:after="0" w:line="360" w:lineRule="auto"/>
              <w:jc w:val="center"/>
              <w:rPr>
                <w:rFonts w:ascii="Trebuchet MS" w:eastAsia="Trebuchet MS" w:hAnsi="Trebuchet MS" w:cs="Trebuchet MS"/>
                <w:b/>
                <w:i/>
                <w:color w:val="00000A"/>
                <w:sz w:val="20"/>
                <w:szCs w:val="20"/>
              </w:rPr>
            </w:pPr>
            <w:r w:rsidRPr="00F50A67">
              <w:rPr>
                <w:rFonts w:ascii="Trebuchet MS" w:eastAsia="Trebuchet MS" w:hAnsi="Trebuchet MS" w:cs="Trebuchet MS"/>
                <w:i/>
                <w:color w:val="00000A"/>
                <w:sz w:val="20"/>
                <w:szCs w:val="20"/>
              </w:rPr>
              <w:t>Oferta do przetargu nieograniczonego</w:t>
            </w:r>
            <w:r w:rsidRPr="00F50A67">
              <w:rPr>
                <w:rFonts w:ascii="Trebuchet MS" w:eastAsia="Trebuchet MS" w:hAnsi="Trebuchet MS" w:cs="Trebuchet MS"/>
                <w:b/>
                <w:i/>
                <w:color w:val="00000A"/>
                <w:sz w:val="20"/>
                <w:szCs w:val="20"/>
              </w:rPr>
              <w:t xml:space="preserve"> </w:t>
            </w:r>
            <w:r w:rsidRPr="00F50A67">
              <w:rPr>
                <w:rFonts w:ascii="Trebuchet MS" w:eastAsia="Trebuchet MS" w:hAnsi="Trebuchet MS" w:cs="Trebuchet MS"/>
                <w:i/>
                <w:color w:val="00000A"/>
                <w:sz w:val="20"/>
                <w:szCs w:val="20"/>
              </w:rPr>
              <w:t>na</w:t>
            </w:r>
            <w:r w:rsidRPr="00F50A67">
              <w:rPr>
                <w:rFonts w:ascii="Trebuchet MS" w:eastAsia="Trebuchet MS" w:hAnsi="Trebuchet MS" w:cs="Trebuchet MS"/>
                <w:b/>
                <w:i/>
                <w:color w:val="00000A"/>
                <w:sz w:val="20"/>
                <w:szCs w:val="20"/>
              </w:rPr>
              <w:t xml:space="preserve">: </w:t>
            </w:r>
          </w:p>
          <w:p w:rsidR="00557404" w:rsidRPr="00F50A67" w:rsidRDefault="005E755D">
            <w:pPr>
              <w:spacing w:after="0" w:line="360" w:lineRule="auto"/>
              <w:jc w:val="center"/>
              <w:rPr>
                <w:rFonts w:ascii="Trebuchet MS" w:eastAsia="Trebuchet MS" w:hAnsi="Trebuchet MS" w:cs="Trebuchet MS"/>
                <w:color w:val="000000"/>
                <w:sz w:val="20"/>
                <w:szCs w:val="20"/>
              </w:rPr>
            </w:pPr>
            <w:r w:rsidRPr="00F50A67">
              <w:rPr>
                <w:rFonts w:ascii="Trebuchet MS" w:eastAsia="Trebuchet MS" w:hAnsi="Trebuchet MS" w:cs="Trebuchet MS"/>
                <w:b/>
                <w:i/>
                <w:color w:val="00000A"/>
                <w:sz w:val="20"/>
                <w:szCs w:val="20"/>
              </w:rPr>
              <w:t>Zakup wraz z dostawą artykułów  żywnościowych ( produktów spożywczych) dla Miejskiego Przedszkola nr 39 im. Bajkolandiii w Rudzie Śląskiej                                           przy ul. Sokolskiej 6</w:t>
            </w:r>
          </w:p>
          <w:p w:rsidR="00557404" w:rsidRPr="00F50A67" w:rsidRDefault="00557404">
            <w:pPr>
              <w:spacing w:after="0" w:line="360" w:lineRule="auto"/>
              <w:jc w:val="center"/>
              <w:rPr>
                <w:rFonts w:ascii="Trebuchet MS" w:eastAsia="Trebuchet MS" w:hAnsi="Trebuchet MS" w:cs="Trebuchet MS"/>
                <w:color w:val="000000"/>
                <w:sz w:val="20"/>
                <w:szCs w:val="20"/>
              </w:rPr>
            </w:pPr>
          </w:p>
          <w:p w:rsidR="00557404" w:rsidRPr="00F50A67" w:rsidRDefault="005E755D">
            <w:pPr>
              <w:spacing w:after="0" w:line="360" w:lineRule="auto"/>
              <w:jc w:val="center"/>
              <w:rPr>
                <w:rFonts w:ascii="Trebuchet MS" w:hAnsi="Trebuchet MS"/>
                <w:sz w:val="20"/>
                <w:szCs w:val="20"/>
              </w:rPr>
            </w:pPr>
            <w:r w:rsidRPr="00F50A67">
              <w:rPr>
                <w:rFonts w:ascii="Trebuchet MS" w:eastAsia="Trebuchet MS" w:hAnsi="Trebuchet MS" w:cs="Trebuchet MS"/>
                <w:color w:val="00000A"/>
                <w:sz w:val="20"/>
                <w:szCs w:val="20"/>
              </w:rPr>
              <w:t xml:space="preserve">nie otwierać przed </w:t>
            </w:r>
            <w:r w:rsidR="00A67B5C" w:rsidRPr="00F50A67">
              <w:rPr>
                <w:rFonts w:ascii="Trebuchet MS" w:eastAsia="Trebuchet MS" w:hAnsi="Trebuchet MS" w:cs="Trebuchet MS"/>
                <w:b/>
                <w:color w:val="00000A"/>
                <w:sz w:val="20"/>
                <w:szCs w:val="20"/>
              </w:rPr>
              <w:t xml:space="preserve"> 8 stycznia 2020</w:t>
            </w:r>
            <w:r w:rsidRPr="00F50A67">
              <w:rPr>
                <w:rFonts w:ascii="Trebuchet MS" w:eastAsia="Trebuchet MS" w:hAnsi="Trebuchet MS" w:cs="Trebuchet MS"/>
                <w:b/>
                <w:color w:val="00000A"/>
                <w:sz w:val="20"/>
                <w:szCs w:val="20"/>
              </w:rPr>
              <w:t xml:space="preserve"> r. godz. 9.30.</w:t>
            </w:r>
          </w:p>
        </w:tc>
      </w:tr>
    </w:tbl>
    <w:p w:rsidR="00557404" w:rsidRPr="00F50A67" w:rsidRDefault="005E755D" w:rsidP="00945459">
      <w:pPr>
        <w:pStyle w:val="Akapitzlist"/>
        <w:numPr>
          <w:ilvl w:val="0"/>
          <w:numId w:val="35"/>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u w:val="single"/>
        </w:rPr>
        <w:t>koperta wewnętrzna</w:t>
      </w:r>
      <w:r w:rsidRPr="00F50A67">
        <w:rPr>
          <w:rFonts w:ascii="Trebuchet MS" w:eastAsia="Trebuchet MS" w:hAnsi="Trebuchet MS" w:cs="Trebuchet MS"/>
          <w:color w:val="00000A"/>
          <w:sz w:val="20"/>
          <w:szCs w:val="20"/>
        </w:rPr>
        <w:t>:</w:t>
      </w:r>
    </w:p>
    <w:p w:rsidR="00557404" w:rsidRPr="00F50A67" w:rsidRDefault="005E755D">
      <w:pPr>
        <w:spacing w:after="0" w:line="360" w:lineRule="auto"/>
        <w:ind w:left="64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powinna być zaadresowana oraz opisana jw. oraz dodatkowo musi zawierać nazwę i adres Wykonawcy.</w:t>
      </w:r>
    </w:p>
    <w:p w:rsidR="00557404" w:rsidRPr="00F50A67" w:rsidRDefault="005E755D" w:rsidP="00945459">
      <w:pPr>
        <w:pStyle w:val="Akapitzlist"/>
        <w:numPr>
          <w:ilvl w:val="0"/>
          <w:numId w:val="8"/>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57404" w:rsidRPr="00F50A67" w:rsidRDefault="005E755D" w:rsidP="00945459">
      <w:pPr>
        <w:pStyle w:val="Akapitzlist"/>
        <w:numPr>
          <w:ilvl w:val="0"/>
          <w:numId w:val="8"/>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Złożona oferta wraz z załącznikami będzie jawna, z wyjątkiem informacji stanowiących tajemnicę przedsiębiorstwa w rozumieniu przepisów o zwalczaniu nieuczciwej konkurencji co, do których Wykonawca składając ofertę </w:t>
      </w:r>
      <w:r w:rsidRPr="00F50A67">
        <w:rPr>
          <w:rFonts w:ascii="Trebuchet MS" w:eastAsia="Trebuchet MS" w:hAnsi="Trebuchet MS" w:cs="Trebuchet MS"/>
          <w:b/>
          <w:color w:val="00000A"/>
          <w:sz w:val="20"/>
          <w:szCs w:val="20"/>
          <w:u w:val="single"/>
        </w:rPr>
        <w:t>zastrzegł oraz wykazał</w:t>
      </w:r>
      <w:r w:rsidRPr="00F50A67">
        <w:rPr>
          <w:rFonts w:ascii="Trebuchet MS" w:eastAsia="Trebuchet MS" w:hAnsi="Trebuchet MS" w:cs="Trebuchet MS"/>
          <w:color w:val="00000A"/>
          <w:sz w:val="20"/>
          <w:szCs w:val="20"/>
        </w:rPr>
        <w:t>, iż zastrzeżone informacje stanowią tajemnicę przedsiębiorstwa. Wykonawca nie może zastrzec informacji, o których mowa w art. 86 ust. 4 ustawy.</w:t>
      </w:r>
    </w:p>
    <w:p w:rsidR="00A3014B" w:rsidRPr="00F50A67" w:rsidRDefault="005E755D" w:rsidP="00945459">
      <w:pPr>
        <w:pStyle w:val="Akapitzlist"/>
        <w:numPr>
          <w:ilvl w:val="1"/>
          <w:numId w:val="36"/>
        </w:numPr>
        <w:tabs>
          <w:tab w:val="left" w:pos="465"/>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color w:val="00000A"/>
          <w:sz w:val="20"/>
          <w:szCs w:val="20"/>
        </w:rPr>
        <w:t>W przypadku gdy Wykonawca nie wykaże, że zastrzeżone informacje stanowią tajemnicę przedsiębiorstwa w rozumieniu art. 11 ust. 4 ustawy z dnia 16.04.1993 r. o zwalczaniu nieuczciwej konkurencji (tekst jednolity Dz. U. z 2018 r. poz. 419, z późn. zm.) Zamawiający uzna zastrzeżenie tajemnicy za bezskuteczne, o czym poinformuje Wykonawcę.</w:t>
      </w:r>
    </w:p>
    <w:p w:rsidR="00A3014B" w:rsidRPr="00F50A67" w:rsidRDefault="005E755D" w:rsidP="00945459">
      <w:pPr>
        <w:pStyle w:val="Akapitzlist"/>
        <w:numPr>
          <w:ilvl w:val="1"/>
          <w:numId w:val="36"/>
        </w:numPr>
        <w:tabs>
          <w:tab w:val="left" w:pos="465"/>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color w:val="00000A"/>
          <w:sz w:val="20"/>
          <w:szCs w:val="20"/>
        </w:rPr>
        <w:t>Informacje stanowiące tajemnicę przedsiębiorstwa, powinny być zgrupowane i stanowić oddzielną część oferty, opisaną w następujący sposób: „tajemnica przedsiębiorstwa – tylko do wglądu przez Zamawiającego”.</w:t>
      </w:r>
    </w:p>
    <w:p w:rsidR="00557404" w:rsidRPr="006700F2" w:rsidRDefault="005E755D" w:rsidP="00945459">
      <w:pPr>
        <w:pStyle w:val="Akapitzlist"/>
        <w:numPr>
          <w:ilvl w:val="1"/>
          <w:numId w:val="36"/>
        </w:numPr>
        <w:tabs>
          <w:tab w:val="left" w:pos="465"/>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color w:val="00000A"/>
          <w:sz w:val="20"/>
          <w:szCs w:val="20"/>
        </w:rPr>
        <w:t>Po otwarciu złożonych ofert, Wykonawca, który będzie chciał skorzystać z jawności  postępowania (protokołu wraz z załącznikami), musi wystąpić w tej sprawie do Zamawiającego ze stosownym wnioskiem.</w:t>
      </w:r>
    </w:p>
    <w:p w:rsidR="006700F2" w:rsidRDefault="006700F2" w:rsidP="006700F2">
      <w:pPr>
        <w:pStyle w:val="Akapitzlist"/>
        <w:tabs>
          <w:tab w:val="left" w:pos="465"/>
        </w:tabs>
        <w:spacing w:after="0" w:line="360" w:lineRule="auto"/>
        <w:ind w:left="360"/>
        <w:jc w:val="both"/>
        <w:rPr>
          <w:rFonts w:ascii="Trebuchet MS" w:eastAsia="Trebuchet MS" w:hAnsi="Trebuchet MS" w:cs="Trebuchet MS"/>
          <w:color w:val="00000A"/>
          <w:sz w:val="20"/>
          <w:szCs w:val="20"/>
        </w:rPr>
      </w:pPr>
    </w:p>
    <w:p w:rsidR="006700F2" w:rsidRDefault="006700F2" w:rsidP="006700F2">
      <w:pPr>
        <w:pStyle w:val="Akapitzlist"/>
        <w:tabs>
          <w:tab w:val="left" w:pos="465"/>
        </w:tabs>
        <w:spacing w:after="0" w:line="360" w:lineRule="auto"/>
        <w:ind w:left="360"/>
        <w:jc w:val="both"/>
        <w:rPr>
          <w:rFonts w:ascii="Trebuchet MS" w:eastAsia="Trebuchet MS" w:hAnsi="Trebuchet MS" w:cs="Trebuchet MS"/>
          <w:color w:val="00000A"/>
          <w:sz w:val="20"/>
          <w:szCs w:val="20"/>
        </w:rPr>
      </w:pPr>
    </w:p>
    <w:p w:rsidR="006700F2" w:rsidRPr="00F50A67" w:rsidRDefault="006700F2" w:rsidP="006700F2">
      <w:pPr>
        <w:pStyle w:val="Akapitzlist"/>
        <w:tabs>
          <w:tab w:val="left" w:pos="465"/>
        </w:tabs>
        <w:spacing w:after="0" w:line="360" w:lineRule="auto"/>
        <w:ind w:left="360"/>
        <w:jc w:val="both"/>
        <w:rPr>
          <w:rFonts w:ascii="Trebuchet MS" w:eastAsia="Trebuchet MS" w:hAnsi="Trebuchet MS" w:cs="Trebuchet MS"/>
          <w:b/>
          <w:color w:val="00000A"/>
          <w:sz w:val="20"/>
          <w:szCs w:val="20"/>
          <w:u w:val="single"/>
        </w:rPr>
      </w:pP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ROZDZIAŁ XXII. OPIS SPOSOBU OBLICZENIA CENY</w:t>
      </w:r>
    </w:p>
    <w:p w:rsidR="00A3014B" w:rsidRPr="00F50A67" w:rsidRDefault="00A3014B" w:rsidP="00A3014B">
      <w:pPr>
        <w:spacing w:after="0" w:line="360" w:lineRule="auto"/>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9"/>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Wykonawca poda cenę ofertową na formularzu oferty, zgodnie z </w:t>
      </w:r>
      <w:r w:rsidRPr="00F50A67">
        <w:rPr>
          <w:rFonts w:ascii="Trebuchet MS" w:eastAsia="Trebuchet MS" w:hAnsi="Trebuchet MS" w:cs="Trebuchet MS"/>
          <w:b/>
          <w:color w:val="00000A"/>
          <w:sz w:val="20"/>
          <w:szCs w:val="20"/>
        </w:rPr>
        <w:t xml:space="preserve">załącznikiem nr 1 </w:t>
      </w:r>
      <w:r w:rsidRPr="00F50A67">
        <w:rPr>
          <w:rFonts w:ascii="Trebuchet MS" w:eastAsia="Trebuchet MS" w:hAnsi="Trebuchet MS" w:cs="Trebuchet MS"/>
          <w:color w:val="00000A"/>
          <w:sz w:val="20"/>
          <w:szCs w:val="20"/>
        </w:rPr>
        <w:t xml:space="preserve"> do SIWZ.</w:t>
      </w:r>
    </w:p>
    <w:p w:rsidR="00557404" w:rsidRPr="00F50A67" w:rsidRDefault="005E755D" w:rsidP="00945459">
      <w:pPr>
        <w:numPr>
          <w:ilvl w:val="0"/>
          <w:numId w:val="9"/>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 cenę oferty uważać się będzie cenę brutto (łącznie z należnym podatkiem VAT), </w:t>
      </w:r>
      <w:r w:rsidRPr="00F50A67">
        <w:rPr>
          <w:rFonts w:ascii="Trebuchet MS" w:eastAsia="Trebuchet MS" w:hAnsi="Trebuchet MS" w:cs="Trebuchet MS"/>
          <w:color w:val="00000A"/>
          <w:sz w:val="20"/>
          <w:szCs w:val="20"/>
        </w:rPr>
        <w:br/>
        <w:t xml:space="preserve">będącą wynikiem pomnożonych cen jednostkowych. </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Zamawiający będzie dokonywać zakupów artykułów spożywczych według swoich potrzeb z zastrzeżeniem, iż szacunkowa ilość artykułów spożywczych może ulec zmianie (zmniejszeniu </w:t>
      </w:r>
      <w:r w:rsidRPr="00F50A67">
        <w:rPr>
          <w:rFonts w:ascii="Trebuchet MS" w:eastAsia="Trebuchet MS" w:hAnsi="Trebuchet MS" w:cs="Trebuchet MS"/>
          <w:color w:val="000000"/>
          <w:sz w:val="20"/>
          <w:szCs w:val="20"/>
        </w:rPr>
        <w:t xml:space="preserve">lub zwiększeniu +/-10%) </w:t>
      </w:r>
      <w:r w:rsidRPr="00F50A67">
        <w:rPr>
          <w:rFonts w:ascii="Trebuchet MS" w:eastAsia="Trebuchet MS" w:hAnsi="Trebuchet MS" w:cs="Trebuchet MS"/>
          <w:color w:val="00000A"/>
          <w:sz w:val="20"/>
          <w:szCs w:val="20"/>
        </w:rPr>
        <w:t>w zależności od faktycznych potrzeb Zamawiającego z tym, że łączne wynagrodzenie Wykonawcy nie może przekroczyć ceny podanej w pkt 3 formularza ofertowego, a poszczególne ceny jednostkowe nie mogą się zwiększyć.</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Cenę oferty należy podać w następujący sposób:</w:t>
      </w:r>
    </w:p>
    <w:p w:rsidR="00557404" w:rsidRPr="00F50A67" w:rsidRDefault="005E755D">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łącznie z należnym podatkiem VAT – cena brutto</w:t>
      </w:r>
      <w:r w:rsidRPr="00F50A67">
        <w:rPr>
          <w:rFonts w:ascii="Trebuchet MS" w:eastAsia="Trebuchet MS" w:hAnsi="Trebuchet MS" w:cs="Trebuchet MS"/>
          <w:color w:val="00000A"/>
          <w:sz w:val="20"/>
          <w:szCs w:val="20"/>
        </w:rPr>
        <w:t>, wraz ze wskazaniem stawki (procentowej) podatku VAT.</w:t>
      </w:r>
    </w:p>
    <w:p w:rsidR="00557404" w:rsidRPr="00F50A67" w:rsidRDefault="005E755D" w:rsidP="00945459">
      <w:pPr>
        <w:pStyle w:val="Akapitzlist"/>
        <w:numPr>
          <w:ilvl w:val="0"/>
          <w:numId w:val="9"/>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Cena ofertowa musi być podana w złotych polskich (PLN), cyfrowo (do drugiego miejsca po przecinku).</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0"/>
          <w:sz w:val="20"/>
          <w:szCs w:val="20"/>
        </w:rPr>
        <w:t xml:space="preserve">Wykonawca, składając ofertę (w formularzu oferty stanowiącym załącznik nr </w:t>
      </w:r>
      <w:r w:rsidRPr="00F50A67">
        <w:rPr>
          <w:rFonts w:ascii="Trebuchet MS" w:eastAsia="Trebuchet MS" w:hAnsi="Trebuchet MS" w:cs="Trebuchet MS"/>
          <w:b/>
          <w:color w:val="000000"/>
          <w:sz w:val="20"/>
          <w:szCs w:val="20"/>
        </w:rPr>
        <w:t>1</w:t>
      </w:r>
      <w:r w:rsidRPr="00F50A67">
        <w:rPr>
          <w:rFonts w:ascii="Trebuchet MS" w:eastAsia="Trebuchet MS" w:hAnsi="Trebuchet MS" w:cs="Trebuchet MS"/>
          <w:color w:val="000000"/>
          <w:sz w:val="20"/>
          <w:szCs w:val="20"/>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57404" w:rsidRPr="00F50A67" w:rsidRDefault="00557404" w:rsidP="00A3014B">
      <w:pPr>
        <w:spacing w:after="0" w:line="360" w:lineRule="auto"/>
        <w:ind w:left="-284" w:firstLine="284"/>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XXIII. MIEJSCE ORAZ TERMIN SKŁADANIA I OTWARCIA OFERT</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10"/>
        </w:numPr>
        <w:tabs>
          <w:tab w:val="left" w:pos="567"/>
        </w:tabs>
        <w:suppressAutoHyphen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Ofertę należy złożyć w  siedzibie Zamawiającego tj. w Miejskim Przedszkolu nr 39                                    im. Bajkolandii  w Rudzie Śląskiej (kancelaria) nie później niż do </w:t>
      </w:r>
      <w:r w:rsidR="00A67B5C" w:rsidRPr="00F50A67">
        <w:rPr>
          <w:rFonts w:ascii="Trebuchet MS" w:eastAsia="Trebuchet MS" w:hAnsi="Trebuchet MS" w:cs="Trebuchet MS"/>
          <w:b/>
          <w:color w:val="00000A"/>
          <w:sz w:val="20"/>
          <w:szCs w:val="20"/>
        </w:rPr>
        <w:t>dnia 8 stycznia 2020</w:t>
      </w:r>
      <w:r w:rsidRPr="00F50A67">
        <w:rPr>
          <w:rFonts w:ascii="Trebuchet MS" w:eastAsia="Trebuchet MS" w:hAnsi="Trebuchet MS" w:cs="Trebuchet MS"/>
          <w:b/>
          <w:color w:val="00000A"/>
          <w:sz w:val="20"/>
          <w:szCs w:val="20"/>
        </w:rPr>
        <w:t xml:space="preserve"> r. do godziny 9.00.</w:t>
      </w:r>
    </w:p>
    <w:p w:rsidR="00557404" w:rsidRPr="00F50A67" w:rsidRDefault="005E755D" w:rsidP="00945459">
      <w:pPr>
        <w:numPr>
          <w:ilvl w:val="0"/>
          <w:numId w:val="10"/>
        </w:numPr>
        <w:tabs>
          <w:tab w:val="left" w:pos="567"/>
        </w:tabs>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otrzymania przez Zamawiającego oferty po terminie podanym w pkt. 1 niniejszego rozdziału Zamawiający niezwłocznie zawiadomi Wykonawcę o złożeniu oferty po terminie oraz niezwłocznie zwróci ofertę.</w:t>
      </w:r>
    </w:p>
    <w:p w:rsidR="00557404" w:rsidRPr="00F50A67" w:rsidRDefault="005E755D" w:rsidP="00945459">
      <w:pPr>
        <w:numPr>
          <w:ilvl w:val="0"/>
          <w:numId w:val="10"/>
        </w:numPr>
        <w:tabs>
          <w:tab w:val="left" w:pos="567"/>
        </w:tabs>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Zamawiający otworzy koperty z ofertami i zmianami w </w:t>
      </w:r>
      <w:r w:rsidR="00A67B5C" w:rsidRPr="00F50A67">
        <w:rPr>
          <w:rFonts w:ascii="Trebuchet MS" w:eastAsia="Trebuchet MS" w:hAnsi="Trebuchet MS" w:cs="Trebuchet MS"/>
          <w:b/>
          <w:color w:val="00000A"/>
          <w:sz w:val="20"/>
          <w:szCs w:val="20"/>
        </w:rPr>
        <w:t>dniu 8 stycznia 2020</w:t>
      </w:r>
      <w:r w:rsidRPr="00F50A67">
        <w:rPr>
          <w:rFonts w:ascii="Trebuchet MS" w:eastAsia="Trebuchet MS" w:hAnsi="Trebuchet MS" w:cs="Trebuchet MS"/>
          <w:b/>
          <w:color w:val="00000A"/>
          <w:sz w:val="20"/>
          <w:szCs w:val="20"/>
        </w:rPr>
        <w:t>r.</w:t>
      </w:r>
      <w:r w:rsidRPr="00F50A67">
        <w:rPr>
          <w:rFonts w:ascii="Trebuchet MS" w:eastAsia="Trebuchet MS" w:hAnsi="Trebuchet MS" w:cs="Trebuchet MS"/>
          <w:b/>
          <w:color w:val="FF0000"/>
          <w:sz w:val="20"/>
          <w:szCs w:val="20"/>
        </w:rPr>
        <w:t xml:space="preserve"> </w:t>
      </w:r>
      <w:r w:rsidRPr="00F50A67">
        <w:rPr>
          <w:rFonts w:ascii="Trebuchet MS" w:eastAsia="Trebuchet MS" w:hAnsi="Trebuchet MS" w:cs="Trebuchet MS"/>
          <w:b/>
          <w:color w:val="00000A"/>
          <w:sz w:val="20"/>
          <w:szCs w:val="20"/>
        </w:rPr>
        <w:t>o godzinie 9.30</w:t>
      </w:r>
      <w:r w:rsidRPr="00F50A67">
        <w:rPr>
          <w:rFonts w:ascii="Trebuchet MS" w:eastAsia="Trebuchet MS" w:hAnsi="Trebuchet MS" w:cs="Trebuchet MS"/>
          <w:b/>
          <w:color w:val="FF0000"/>
          <w:sz w:val="20"/>
          <w:szCs w:val="20"/>
        </w:rPr>
        <w:t xml:space="preserve"> </w:t>
      </w:r>
      <w:r w:rsidRPr="00F50A67">
        <w:rPr>
          <w:rFonts w:ascii="Trebuchet MS" w:eastAsia="Trebuchet MS" w:hAnsi="Trebuchet MS" w:cs="Trebuchet MS"/>
          <w:color w:val="00000A"/>
          <w:sz w:val="20"/>
          <w:szCs w:val="20"/>
        </w:rPr>
        <w:t>w siedzibie Zamawiającego.</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XXIV. INFORMACJE O TRYBIE OTWARCIA I OCENY OFERT</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rsidP="00945459">
      <w:pPr>
        <w:pStyle w:val="Akapitzlist"/>
        <w:numPr>
          <w:ilvl w:val="0"/>
          <w:numId w:val="11"/>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Otwarcie ofert jest jawne.</w:t>
      </w:r>
    </w:p>
    <w:p w:rsidR="00557404" w:rsidRPr="00F50A67" w:rsidRDefault="005E755D" w:rsidP="00945459">
      <w:pPr>
        <w:numPr>
          <w:ilvl w:val="0"/>
          <w:numId w:val="11"/>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Bezpośrednio przed otwarciem ofert Zamawiający poda kwotę, jaką zamierza przeznaczyć na sfinansowanie niniejszego zamówienia (kwota brutto, wraz z podatkiem VAT).</w:t>
      </w:r>
    </w:p>
    <w:p w:rsidR="00557404" w:rsidRPr="00F50A67" w:rsidRDefault="005E755D" w:rsidP="00945459">
      <w:pPr>
        <w:numPr>
          <w:ilvl w:val="0"/>
          <w:numId w:val="11"/>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Podczas otwarcia kopert z ofertami, Zamawiający poda (odczyta) imię i nazwisko, nazwę (firmę) oraz adres (siedzibę) Wykonawcy, którego oferta jest otwierana, a także informacje </w:t>
      </w:r>
      <w:r w:rsidRPr="00F50A67">
        <w:rPr>
          <w:rFonts w:ascii="Trebuchet MS" w:eastAsia="Trebuchet MS" w:hAnsi="Trebuchet MS" w:cs="Trebuchet MS"/>
          <w:color w:val="00000A"/>
          <w:sz w:val="20"/>
          <w:szCs w:val="20"/>
        </w:rPr>
        <w:lastRenderedPageBreak/>
        <w:t>dotyczące ceny oferty, terminu wykonania zamówienia oraz warunków płatności zawartych w ofercie.</w:t>
      </w:r>
    </w:p>
    <w:p w:rsidR="00557404" w:rsidRPr="00F50A67" w:rsidRDefault="005E755D">
      <w:p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4.</w:t>
      </w:r>
      <w:r w:rsidRPr="00F50A67">
        <w:rPr>
          <w:rFonts w:ascii="Trebuchet MS" w:eastAsia="Trebuchet MS" w:hAnsi="Trebuchet MS" w:cs="Trebuchet MS"/>
          <w:color w:val="00000A"/>
          <w:sz w:val="20"/>
          <w:szCs w:val="20"/>
        </w:rPr>
        <w:tab/>
        <w:t>Niezwłocznie po otwarciu ofert Zamawiający z</w:t>
      </w:r>
      <w:r w:rsidR="00A67B5C" w:rsidRPr="00F50A67">
        <w:rPr>
          <w:rFonts w:ascii="Trebuchet MS" w:eastAsia="Trebuchet MS" w:hAnsi="Trebuchet MS" w:cs="Trebuchet MS"/>
          <w:color w:val="00000A"/>
          <w:sz w:val="20"/>
          <w:szCs w:val="20"/>
        </w:rPr>
        <w:t xml:space="preserve">amieści na stronie Biuletynu Informacji Publicznej </w:t>
      </w:r>
      <w:r w:rsidRPr="00F50A67">
        <w:rPr>
          <w:rFonts w:ascii="Trebuchet MS" w:eastAsia="Trebuchet MS" w:hAnsi="Trebuchet MS" w:cs="Trebuchet MS"/>
          <w:color w:val="00000A"/>
          <w:sz w:val="20"/>
          <w:szCs w:val="20"/>
        </w:rPr>
        <w:t>(</w:t>
      </w:r>
      <w:r w:rsidR="00A67B5C" w:rsidRPr="00F50A67">
        <w:rPr>
          <w:rFonts w:ascii="Trebuchet MS" w:eastAsia="Trebuchet MS" w:hAnsi="Trebuchet MS" w:cs="Trebuchet MS"/>
          <w:color w:val="0000FF"/>
          <w:sz w:val="20"/>
          <w:szCs w:val="20"/>
          <w:u w:val="single"/>
        </w:rPr>
        <w:t>mp39.bipinfo.pl</w:t>
      </w:r>
      <w:r w:rsidRPr="00F50A67">
        <w:rPr>
          <w:rFonts w:ascii="Trebuchet MS" w:eastAsia="Trebuchet MS" w:hAnsi="Trebuchet MS" w:cs="Trebuchet MS"/>
          <w:color w:val="00000A"/>
          <w:sz w:val="20"/>
          <w:szCs w:val="20"/>
        </w:rPr>
        <w:t>) informacje dotyczące:</w:t>
      </w:r>
    </w:p>
    <w:p w:rsidR="00557404" w:rsidRPr="00F50A67" w:rsidRDefault="00A3014B">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w:t>
      </w:r>
      <w:r w:rsidR="005E755D" w:rsidRPr="00F50A67">
        <w:rPr>
          <w:rFonts w:ascii="Trebuchet MS" w:eastAsia="Trebuchet MS" w:hAnsi="Trebuchet MS" w:cs="Trebuchet MS"/>
          <w:color w:val="00000A"/>
          <w:sz w:val="20"/>
          <w:szCs w:val="20"/>
        </w:rPr>
        <w:t>) kwoty, jaką zamierza przeznaczyć na sfinansowanie zamówienia;</w:t>
      </w:r>
    </w:p>
    <w:p w:rsidR="00557404" w:rsidRPr="00F50A67" w:rsidRDefault="00A3014B">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b</w:t>
      </w:r>
      <w:r w:rsidR="005E755D" w:rsidRPr="00F50A67">
        <w:rPr>
          <w:rFonts w:ascii="Trebuchet MS" w:eastAsia="Trebuchet MS" w:hAnsi="Trebuchet MS" w:cs="Trebuchet MS"/>
          <w:color w:val="00000A"/>
          <w:sz w:val="20"/>
          <w:szCs w:val="20"/>
        </w:rPr>
        <w:t>) firm oraz adresów Wykonawców, którzy złożyli oferty w terminie;</w:t>
      </w:r>
    </w:p>
    <w:p w:rsidR="00A3014B" w:rsidRPr="00F50A67" w:rsidRDefault="00A3014B" w:rsidP="00A3014B">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w:t>
      </w:r>
      <w:r w:rsidR="005E755D" w:rsidRPr="00F50A67">
        <w:rPr>
          <w:rFonts w:ascii="Trebuchet MS" w:eastAsia="Trebuchet MS" w:hAnsi="Trebuchet MS" w:cs="Trebuchet MS"/>
          <w:color w:val="00000A"/>
          <w:sz w:val="20"/>
          <w:szCs w:val="20"/>
        </w:rPr>
        <w:t>) ceny, terminu wykonania zamówienia i warunków płatności zawartych w ofertach.</w:t>
      </w:r>
    </w:p>
    <w:p w:rsidR="00557404" w:rsidRPr="00F50A67" w:rsidRDefault="00A3014B" w:rsidP="00A3014B">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4.1</w:t>
      </w:r>
      <w:r w:rsidR="005E755D" w:rsidRPr="00F50A67">
        <w:rPr>
          <w:rFonts w:ascii="Trebuchet MS" w:eastAsia="Trebuchet MS" w:hAnsi="Trebuchet MS" w:cs="Trebuchet MS"/>
          <w:color w:val="00000A"/>
          <w:sz w:val="20"/>
          <w:szCs w:val="20"/>
        </w:rPr>
        <w:tab/>
        <w:t>W terminie 3 dni od dnia zamieszczenia przez Zamawiającego na stronie internetowej informacji z otwarcia ofert, Wykonawca przekazuje,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w:t>
      </w:r>
      <w:r w:rsidRPr="00F50A67">
        <w:rPr>
          <w:rFonts w:ascii="Trebuchet MS" w:eastAsia="Trebuchet MS" w:hAnsi="Trebuchet MS" w:cs="Trebuchet MS"/>
          <w:color w:val="00000A"/>
          <w:sz w:val="20"/>
          <w:szCs w:val="20"/>
        </w:rPr>
        <w:t>iu o udzielenie zamówienia.</w:t>
      </w:r>
    </w:p>
    <w:p w:rsidR="00557404" w:rsidRPr="00F50A67" w:rsidRDefault="00A3014B" w:rsidP="00A3014B">
      <w:pPr>
        <w:tabs>
          <w:tab w:val="left" w:pos="567"/>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b/>
          <w:color w:val="00000A"/>
          <w:sz w:val="20"/>
          <w:szCs w:val="20"/>
        </w:rPr>
        <w:t xml:space="preserve">5. </w:t>
      </w:r>
      <w:r w:rsidR="005E755D" w:rsidRPr="00F50A67">
        <w:rPr>
          <w:rFonts w:ascii="Trebuchet MS" w:eastAsia="Trebuchet MS" w:hAnsi="Trebuchet MS" w:cs="Trebuchet MS"/>
          <w:b/>
          <w:color w:val="00000A"/>
          <w:sz w:val="20"/>
          <w:szCs w:val="20"/>
          <w:u w:val="single"/>
        </w:rPr>
        <w:t>Zgodnie z art. 24 aa ustawy, Zamawiający najpierw dokona oceny ofert a następnie zbada, czy Wykonawca, którego oferta została oceniona jako najkorzystniejsza (najwyżej oceniona) nie podlega wykluczeniu (art. 24 ust. 1 pkt 12-23 ustawy).</w:t>
      </w:r>
    </w:p>
    <w:p w:rsidR="00557404" w:rsidRPr="00F50A67" w:rsidRDefault="00A3014B" w:rsidP="00A3014B">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6. </w:t>
      </w:r>
      <w:r w:rsidR="005E755D" w:rsidRPr="00F50A67">
        <w:rPr>
          <w:rFonts w:ascii="Trebuchet MS" w:eastAsia="Trebuchet MS" w:hAnsi="Trebuchet MS" w:cs="Trebuchet MS"/>
          <w:color w:val="00000A"/>
          <w:sz w:val="20"/>
          <w:szCs w:val="20"/>
        </w:rPr>
        <w:t>Z</w:t>
      </w:r>
      <w:r w:rsidRPr="00F50A67">
        <w:rPr>
          <w:rFonts w:ascii="Trebuchet MS" w:eastAsia="Trebuchet MS" w:hAnsi="Trebuchet MS" w:cs="Trebuchet MS"/>
          <w:color w:val="00000A"/>
          <w:sz w:val="20"/>
          <w:szCs w:val="20"/>
        </w:rPr>
        <w:t xml:space="preserve"> </w:t>
      </w:r>
      <w:r w:rsidR="005E755D" w:rsidRPr="00F50A67">
        <w:rPr>
          <w:rFonts w:ascii="Trebuchet MS" w:eastAsia="Trebuchet MS" w:hAnsi="Trebuchet MS" w:cs="Trebuchet MS"/>
          <w:color w:val="00000A"/>
          <w:sz w:val="20"/>
          <w:szCs w:val="20"/>
        </w:rPr>
        <w:t xml:space="preserve">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toku dokonywania oceny złożonych ofert Zamawiający może żądać udzielenia przez Wykonawców wyjaśnień dotyczących treści złożonych przez nich ofert.</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poprawi w tekście oferty omyłki, wskazane w art. 87 ust. 2 ustawy, niezwłocznie zawiadamiając o tym Wykonawcę, którego oferta zostanie poprawiona.</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gdy złożona zostanie mniej niż jedna oferta niepodlegająca odrzuceniu, przetarg zostanie unieważniony. Zamawiający unieważni postępowanie także w innych przypadkach, określonych w ustawie w art. 93 ust. 1 ustawy.</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A3014B" w:rsidRPr="00F50A67" w:rsidRDefault="005E755D" w:rsidP="00945459">
      <w:pPr>
        <w:numPr>
          <w:ilvl w:val="0"/>
          <w:numId w:val="9"/>
        </w:numPr>
        <w:tabs>
          <w:tab w:val="left" w:pos="567"/>
        </w:tabs>
        <w:spacing w:after="0" w:line="360" w:lineRule="auto"/>
        <w:ind w:left="567" w:hanging="567"/>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 xml:space="preserve">Zamawiający powiadomi o wyniku przetargu przesyłając zawiadomienie wszystkim Wykonawcom, którzy złożyli oferty oraz poprzez zamieszczenie stosownej informacji w miejscu publicznie dostępnym w swojej </w:t>
      </w:r>
      <w:r w:rsidR="00482EBC" w:rsidRPr="00F50A67">
        <w:rPr>
          <w:rFonts w:ascii="Trebuchet MS" w:eastAsia="Trebuchet MS" w:hAnsi="Trebuchet MS" w:cs="Trebuchet MS"/>
          <w:color w:val="00000A"/>
          <w:sz w:val="20"/>
          <w:szCs w:val="20"/>
        </w:rPr>
        <w:t>siedzibie oraz na stronie Biuletynu Informacji Publicznej</w:t>
      </w:r>
      <w:r w:rsidRPr="00F50A67">
        <w:rPr>
          <w:rFonts w:ascii="Trebuchet MS" w:eastAsia="Trebuchet MS" w:hAnsi="Trebuchet MS" w:cs="Trebuchet MS"/>
          <w:color w:val="00000A"/>
          <w:sz w:val="20"/>
          <w:szCs w:val="20"/>
        </w:rPr>
        <w:t xml:space="preserve"> pod następującym adresem: </w:t>
      </w:r>
      <w:r w:rsidR="00482EBC" w:rsidRPr="00F50A67">
        <w:rPr>
          <w:rFonts w:ascii="Trebuchet MS" w:eastAsia="Trebuchet MS" w:hAnsi="Trebuchet MS" w:cs="Trebuchet MS"/>
          <w:color w:val="0000FF"/>
          <w:sz w:val="20"/>
          <w:szCs w:val="20"/>
          <w:u w:val="single"/>
        </w:rPr>
        <w:t>mp39.bipinfo.pl</w:t>
      </w:r>
    </w:p>
    <w:p w:rsidR="00557404" w:rsidRDefault="00A3014B" w:rsidP="00A3014B">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imes New Roman" w:hAnsi="Trebuchet MS" w:cs="Times New Roman"/>
          <w:color w:val="00000A"/>
          <w:sz w:val="20"/>
          <w:szCs w:val="20"/>
        </w:rPr>
        <w:t>11.1</w:t>
      </w:r>
      <w:r w:rsidR="005E755D" w:rsidRPr="00F50A67">
        <w:rPr>
          <w:rFonts w:ascii="Trebuchet MS" w:eastAsia="Trebuchet MS" w:hAnsi="Trebuchet MS" w:cs="Trebuchet MS"/>
          <w:color w:val="00000A"/>
          <w:sz w:val="20"/>
          <w:szCs w:val="20"/>
        </w:rPr>
        <w:t xml:space="preserve">  W przypadku dokonania wyboru najkorzystniejszej oferty, zawiadomienie o wyniku przetargu przesyłane do Wykonawców, którzy złożyli oferty, będzie zawierało informacje, o których mowa w art. 92 ust. 1 ustawy.</w:t>
      </w:r>
    </w:p>
    <w:p w:rsidR="006700F2" w:rsidRPr="00F50A67" w:rsidRDefault="006700F2" w:rsidP="00A3014B">
      <w:pPr>
        <w:tabs>
          <w:tab w:val="left" w:pos="567"/>
        </w:tabs>
        <w:spacing w:after="0" w:line="360" w:lineRule="auto"/>
        <w:jc w:val="both"/>
        <w:rPr>
          <w:rFonts w:ascii="Trebuchet MS" w:eastAsia="Times New Roman" w:hAnsi="Trebuchet MS" w:cs="Times New Roman"/>
          <w:color w:val="00000A"/>
          <w:sz w:val="20"/>
          <w:szCs w:val="20"/>
        </w:rPr>
      </w:pP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 xml:space="preserve">ROZDZIAŁ XXV. </w:t>
      </w:r>
      <w:r w:rsidRPr="00F50A67">
        <w:rPr>
          <w:rFonts w:ascii="Trebuchet MS" w:eastAsia="Trebuchet MS" w:hAnsi="Trebuchet MS" w:cs="Trebuchet MS"/>
          <w:b/>
          <w:color w:val="00000A"/>
          <w:sz w:val="20"/>
          <w:szCs w:val="20"/>
        </w:rPr>
        <w:tab/>
        <w:t>OPIS KRYTERIÓW, KTÓRYMI ZAMAWIAJĄCY BĘDZIE SIĘ KIEROWAŁ PRZY WYBORZE OFERTY, WRAZ Z PODANIEM ZNACZENIA TYCH KRYTERIÓW I SPOSOBU OCENY OFERT</w:t>
      </w:r>
    </w:p>
    <w:p w:rsidR="00A3014B" w:rsidRPr="00F50A67" w:rsidRDefault="00A3014B" w:rsidP="00A3014B">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rsidP="00945459">
      <w:pPr>
        <w:pStyle w:val="Akapitzlist"/>
        <w:numPr>
          <w:ilvl w:val="0"/>
          <w:numId w:val="37"/>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Przy wyborze oferty najkorzystniejszej, Zamawiający będzie się kierował następującymi kryteriami:</w:t>
      </w:r>
    </w:p>
    <w:p w:rsidR="00557404" w:rsidRPr="00F50A67" w:rsidRDefault="005E755D">
      <w:pPr>
        <w:spacing w:after="0" w:line="360" w:lineRule="auto"/>
        <w:ind w:left="284"/>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cena ofertowa</w:t>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b/>
          <w:color w:val="00000A"/>
          <w:sz w:val="20"/>
          <w:szCs w:val="20"/>
        </w:rPr>
        <w:t>- 100%</w:t>
      </w:r>
    </w:p>
    <w:p w:rsidR="00557404" w:rsidRPr="00F50A67" w:rsidRDefault="00557404">
      <w:pPr>
        <w:spacing w:after="0" w:line="360" w:lineRule="auto"/>
        <w:ind w:left="720"/>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u w:val="single"/>
          <w:shd w:val="clear" w:color="auto" w:fill="FFFFFF"/>
        </w:rPr>
      </w:pPr>
      <w:r w:rsidRPr="00F50A67">
        <w:rPr>
          <w:rFonts w:ascii="Trebuchet MS" w:eastAsia="Trebuchet MS" w:hAnsi="Trebuchet MS" w:cs="Trebuchet MS"/>
          <w:b/>
          <w:color w:val="00000A"/>
          <w:sz w:val="20"/>
          <w:szCs w:val="20"/>
          <w:u w:val="single"/>
          <w:shd w:val="clear" w:color="auto" w:fill="FFFFFF"/>
        </w:rPr>
        <w:t>Z uwagi na ustalone standardy jakościowe odnoszące się do wszystkich istotnych cech przedmiotu zamówienia, które zostały wskazane w niniejszym opisie przedmiotu zamówienia oraz brak jakichkolwiek kosztów cyklu życia Zamawiający jest uprawniony do zastosowania wagi kryterium ceny powyżej 60%.</w:t>
      </w:r>
    </w:p>
    <w:p w:rsidR="00557404" w:rsidRPr="00F50A67" w:rsidRDefault="00557404">
      <w:pPr>
        <w:spacing w:after="0" w:line="360" w:lineRule="auto"/>
        <w:ind w:left="720"/>
        <w:jc w:val="both"/>
        <w:rPr>
          <w:rFonts w:ascii="Trebuchet MS" w:eastAsia="Trebuchet MS" w:hAnsi="Trebuchet MS" w:cs="Trebuchet MS"/>
          <w:b/>
          <w:color w:val="00000A"/>
          <w:sz w:val="20"/>
          <w:szCs w:val="20"/>
          <w:u w:val="single"/>
          <w:shd w:val="clear" w:color="auto" w:fill="FFFFFF"/>
        </w:rPr>
      </w:pPr>
    </w:p>
    <w:p w:rsidR="00557404" w:rsidRPr="00F50A67" w:rsidRDefault="005E755D" w:rsidP="00945459">
      <w:pPr>
        <w:pStyle w:val="Akapitzlist"/>
        <w:numPr>
          <w:ilvl w:val="0"/>
          <w:numId w:val="37"/>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Każdy z Wykonawców w ww. kryteriach otrzyma odpowiednią ilość punktów, wyliczoną w następujący sposób:</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 xml:space="preserve">Cena ofertowa IPc - maksymalnie 100 pkt </w:t>
      </w:r>
      <w:r w:rsidRPr="00F50A67">
        <w:rPr>
          <w:rFonts w:ascii="Trebuchet MS" w:eastAsia="Trebuchet MS" w:hAnsi="Trebuchet MS" w:cs="Trebuchet MS"/>
          <w:color w:val="00000A"/>
          <w:sz w:val="20"/>
          <w:szCs w:val="20"/>
        </w:rPr>
        <w:t>- wg następującego wzoru:</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wg następującego wzoru:</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CN</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I Pc =   -----   x  Zc</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CB</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u w:val="single"/>
        </w:rPr>
        <w:t>gdzie poszczególne litery oznaczają</w:t>
      </w:r>
      <w:r w:rsidRPr="00F50A67">
        <w:rPr>
          <w:rFonts w:ascii="Trebuchet MS" w:eastAsia="Trebuchet MS" w:hAnsi="Trebuchet MS" w:cs="Trebuchet MS"/>
          <w:color w:val="00000A"/>
          <w:sz w:val="20"/>
          <w:szCs w:val="20"/>
        </w:rPr>
        <w:t>:</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IPc – liczba punktów w kryterium „cena ofertowa”,</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CN – cena ofertowa najniższa spośród wszystkich rozpatrywanych i nieodrzuconych ofert,</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CB – cena ofertowa oferty badanej (przeliczanej),</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Zc – znaczenie (waga) kryterium „cena ofertowa” wyrażone w punktach - 100 pkt.</w:t>
      </w:r>
    </w:p>
    <w:p w:rsidR="00557404" w:rsidRPr="00F50A67" w:rsidRDefault="00557404">
      <w:pPr>
        <w:spacing w:after="0" w:line="360" w:lineRule="auto"/>
        <w:ind w:right="100"/>
        <w:jc w:val="both"/>
        <w:rPr>
          <w:rFonts w:ascii="Trebuchet MS" w:eastAsia="Trebuchet MS" w:hAnsi="Trebuchet MS" w:cs="Trebuchet MS"/>
          <w:color w:val="00000A"/>
          <w:sz w:val="20"/>
          <w:szCs w:val="20"/>
          <w:shd w:val="clear" w:color="auto" w:fill="FFFFFF"/>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Uwaga nr 3</w:t>
      </w:r>
      <w:r w:rsidRPr="00F50A67">
        <w:rPr>
          <w:rFonts w:ascii="Trebuchet MS" w:eastAsia="Trebuchet MS" w:hAnsi="Trebuchet MS" w:cs="Trebuchet MS"/>
          <w:color w:val="00000A"/>
          <w:sz w:val="20"/>
          <w:szCs w:val="20"/>
        </w:rPr>
        <w:t>: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Uwaga nr 4:</w:t>
      </w:r>
      <w:r w:rsidRPr="00F50A67">
        <w:rPr>
          <w:rFonts w:ascii="Trebuchet MS" w:eastAsia="Trebuchet MS" w:hAnsi="Trebuchet MS" w:cs="Trebuchet MS"/>
          <w:color w:val="00000A"/>
          <w:sz w:val="20"/>
          <w:szCs w:val="20"/>
        </w:rPr>
        <w:t xml:space="preserve">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57404" w:rsidRPr="00F50A67" w:rsidRDefault="00557404">
      <w:pPr>
        <w:spacing w:after="0" w:line="360" w:lineRule="auto"/>
        <w:jc w:val="both"/>
        <w:rPr>
          <w:rFonts w:ascii="Trebuchet MS" w:eastAsia="Trebuchet MS" w:hAnsi="Trebuchet MS" w:cs="Trebuchet MS"/>
          <w:color w:val="00000A"/>
          <w:sz w:val="20"/>
          <w:szCs w:val="20"/>
          <w:shd w:val="clear" w:color="auto" w:fill="FFFFFF"/>
        </w:rPr>
      </w:pPr>
    </w:p>
    <w:p w:rsidR="00557404" w:rsidRPr="00F50A67" w:rsidRDefault="005E755D">
      <w:pPr>
        <w:spacing w:after="0" w:line="360" w:lineRule="auto"/>
        <w:jc w:val="both"/>
        <w:rPr>
          <w:rFonts w:ascii="Trebuchet MS" w:eastAsia="Trebuchet MS" w:hAnsi="Trebuchet MS" w:cs="Trebuchet MS"/>
          <w:color w:val="00000A"/>
          <w:sz w:val="20"/>
          <w:szCs w:val="20"/>
          <w:shd w:val="clear" w:color="auto" w:fill="FFFFFF"/>
        </w:rPr>
      </w:pPr>
      <w:r w:rsidRPr="00F50A67">
        <w:rPr>
          <w:rFonts w:ascii="Trebuchet MS" w:eastAsia="Trebuchet MS" w:hAnsi="Trebuchet MS" w:cs="Trebuchet MS"/>
          <w:color w:val="00000A"/>
          <w:sz w:val="20"/>
          <w:szCs w:val="20"/>
          <w:shd w:val="clear" w:color="auto" w:fill="FFFFFF"/>
        </w:rPr>
        <w:t>Jeżeli nie będzie można dokonać wyboru oferty najkorzystniejszej ze względu na to, że dwie lub więcej ofert otrzyma taką samą punktację, Zamawiający wezwie Wykonawców, którzy złożyli te oferty, do złożenia w terminie przez siebie określonym ofert dodatkowych.</w:t>
      </w:r>
    </w:p>
    <w:p w:rsidR="00557404" w:rsidRPr="00F50A67" w:rsidRDefault="00557404">
      <w:pPr>
        <w:spacing w:after="0" w:line="360" w:lineRule="auto"/>
        <w:jc w:val="both"/>
        <w:rPr>
          <w:rFonts w:ascii="Trebuchet MS" w:eastAsia="Trebuchet MS" w:hAnsi="Trebuchet MS" w:cs="Trebuchet MS"/>
          <w:b/>
          <w:color w:val="00000A"/>
          <w:sz w:val="20"/>
          <w:szCs w:val="20"/>
          <w:shd w:val="clear" w:color="auto" w:fill="FFFFFF"/>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XXVI. INFORMACJA NA TEMAT MOŻLIWOŚCI ROZLICZANIA SIĘ W WALUTACH OBCYCH</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będzie rozliczał się z Wykonawcą wyłącznie w walucie polskiej (PLN).</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XXVII. INFORMACJE DOTYCZĄCE UMOWY</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rsidP="00945459">
      <w:pPr>
        <w:pStyle w:val="Akapitzlist"/>
        <w:numPr>
          <w:ilvl w:val="0"/>
          <w:numId w:val="12"/>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Istotne dla Zamawiającego postanowienia umowy, zawiera załączony do niniejszej SIWZ wzór umowy (załącznik nr 4).</w:t>
      </w:r>
    </w:p>
    <w:p w:rsidR="00557404" w:rsidRPr="00F50A67" w:rsidRDefault="005E755D" w:rsidP="00945459">
      <w:pPr>
        <w:pStyle w:val="Akapitzlist"/>
        <w:numPr>
          <w:ilvl w:val="1"/>
          <w:numId w:val="38"/>
        </w:numPr>
        <w:tabs>
          <w:tab w:val="left" w:pos="709"/>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przewiduje możliwość zmian postanowień zawartej umowy (tzw. zmiany kontraktowe) w stosunku do treści oferty, na podstawie której dokonano wyboru Wykonawcy, zgodnie z warunkami podanymi we wzorze umowy, stanowiącym załącznik nr 4 do SIWZ.</w:t>
      </w:r>
    </w:p>
    <w:p w:rsidR="00A3014B" w:rsidRPr="00F50A67" w:rsidRDefault="005E755D" w:rsidP="00945459">
      <w:pPr>
        <w:pStyle w:val="Akapitzlist"/>
        <w:numPr>
          <w:ilvl w:val="1"/>
          <w:numId w:val="38"/>
        </w:numPr>
        <w:tabs>
          <w:tab w:val="left" w:pos="709"/>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Zmiana umowy może także nastąpić w przypadkach, o których mowa w art. 144 ust. 1 pkt 2-6 ustawy.</w:t>
      </w:r>
    </w:p>
    <w:p w:rsidR="00557404" w:rsidRPr="00F50A67" w:rsidRDefault="005E755D" w:rsidP="00945459">
      <w:pPr>
        <w:pStyle w:val="Akapitzlist"/>
        <w:numPr>
          <w:ilvl w:val="0"/>
          <w:numId w:val="12"/>
        </w:numPr>
        <w:tabs>
          <w:tab w:val="left" w:pos="709"/>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Umowa w sprawie zamówienia publicznego może zostać zawarta wyłącznie z Wykonawcą, którego oferta zostanie wybrana jako najkorzystniejsza, po upływie terminów określonych w art. 94 ustawy.</w:t>
      </w:r>
    </w:p>
    <w:p w:rsidR="00557404" w:rsidRPr="00F50A67" w:rsidRDefault="005E755D" w:rsidP="00945459">
      <w:pPr>
        <w:numPr>
          <w:ilvl w:val="0"/>
          <w:numId w:val="12"/>
        </w:numPr>
        <w:tabs>
          <w:tab w:val="left" w:pos="747"/>
        </w:tabs>
        <w:spacing w:after="0" w:line="360" w:lineRule="auto"/>
        <w:ind w:left="74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wniesienia odwołania, aż do jego rozstrzygnięcia, Zamawiający wstrzyma podpisanie umowy.</w:t>
      </w:r>
    </w:p>
    <w:p w:rsidR="00557404" w:rsidRPr="00F50A67" w:rsidRDefault="005E755D" w:rsidP="00945459">
      <w:pPr>
        <w:pStyle w:val="Akapitzlist"/>
        <w:numPr>
          <w:ilvl w:val="0"/>
          <w:numId w:val="12"/>
        </w:numPr>
        <w:tabs>
          <w:tab w:val="left" w:pos="74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557404" w:rsidRPr="00F50A67" w:rsidRDefault="005E755D" w:rsidP="00945459">
      <w:pPr>
        <w:numPr>
          <w:ilvl w:val="0"/>
          <w:numId w:val="12"/>
        </w:numPr>
        <w:tabs>
          <w:tab w:val="left" w:pos="567"/>
        </w:tabs>
        <w:spacing w:after="0" w:line="360" w:lineRule="auto"/>
        <w:ind w:left="74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Osobą uprawnioną ze strony Zamawiającego do ustalania szczegółów związanych z podpisaniem umowy po wyborze najkorzystniejszej oferty, będzie: Aleksandra Demara-Mańka  tel. 32/2434544</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XXVIII.</w:t>
      </w:r>
      <w:r w:rsidRPr="00F50A67">
        <w:rPr>
          <w:rFonts w:ascii="Trebuchet MS" w:eastAsia="Trebuchet MS" w:hAnsi="Trebuchet MS" w:cs="Trebuchet MS"/>
          <w:b/>
          <w:color w:val="00000A"/>
          <w:sz w:val="20"/>
          <w:szCs w:val="20"/>
        </w:rPr>
        <w:tab/>
        <w:t>POUCZENIE O ŚRODKACH OCHRONY PRAWNEJ PRZYSŁUGUJĄCYCH WYKONAWCOM W TOKU POSTĘPOWANIA O UDZIELENIE ZAMÓWIENIA PUBLICZNEGO</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rsidP="00945459">
      <w:pPr>
        <w:pStyle w:val="Akapitzlist"/>
        <w:numPr>
          <w:ilvl w:val="0"/>
          <w:numId w:val="13"/>
        </w:numPr>
        <w:tabs>
          <w:tab w:val="left" w:pos="0"/>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 xml:space="preserve">Zasady, terminy oraz sposób korzystania ze środków ochrony prawnej szczegółowo regulują przepisy </w:t>
      </w:r>
      <w:r w:rsidRPr="00F50A67">
        <w:rPr>
          <w:rFonts w:ascii="Trebuchet MS" w:eastAsia="Trebuchet MS" w:hAnsi="Trebuchet MS" w:cs="Trebuchet MS"/>
          <w:b/>
          <w:color w:val="00000A"/>
          <w:sz w:val="20"/>
          <w:szCs w:val="20"/>
        </w:rPr>
        <w:t>działu VI ustawy</w:t>
      </w:r>
      <w:r w:rsidRPr="00F50A67">
        <w:rPr>
          <w:rFonts w:ascii="Trebuchet MS" w:eastAsia="Trebuchet MS" w:hAnsi="Trebuchet MS" w:cs="Trebuchet MS"/>
          <w:color w:val="00000A"/>
          <w:sz w:val="20"/>
          <w:szCs w:val="20"/>
        </w:rPr>
        <w:t xml:space="preserve"> – Środki ochrony prawnej (</w:t>
      </w:r>
      <w:r w:rsidRPr="00F50A67">
        <w:rPr>
          <w:rFonts w:ascii="Trebuchet MS" w:eastAsia="Trebuchet MS" w:hAnsi="Trebuchet MS" w:cs="Trebuchet MS"/>
          <w:b/>
          <w:color w:val="00000A"/>
          <w:sz w:val="20"/>
          <w:szCs w:val="20"/>
        </w:rPr>
        <w:t>art. 179 – 198 g ustawy</w:t>
      </w:r>
      <w:r w:rsidRPr="00F50A67">
        <w:rPr>
          <w:rFonts w:ascii="Trebuchet MS" w:eastAsia="Trebuchet MS" w:hAnsi="Trebuchet MS" w:cs="Trebuchet MS"/>
          <w:color w:val="00000A"/>
          <w:sz w:val="20"/>
          <w:szCs w:val="20"/>
        </w:rPr>
        <w:t>)</w:t>
      </w:r>
      <w:r w:rsidRPr="00F50A67">
        <w:rPr>
          <w:rFonts w:ascii="Trebuchet MS" w:eastAsia="Trebuchet MS" w:hAnsi="Trebuchet MS" w:cs="Trebuchet MS"/>
          <w:b/>
          <w:color w:val="00000A"/>
          <w:sz w:val="20"/>
          <w:szCs w:val="20"/>
        </w:rPr>
        <w:t>.</w:t>
      </w:r>
    </w:p>
    <w:p w:rsidR="00557404" w:rsidRPr="00F50A67" w:rsidRDefault="005E755D" w:rsidP="00945459">
      <w:pPr>
        <w:numPr>
          <w:ilvl w:val="0"/>
          <w:numId w:val="13"/>
        </w:numPr>
        <w:tabs>
          <w:tab w:val="left" w:pos="90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557404" w:rsidRPr="00F50A67" w:rsidRDefault="005E755D" w:rsidP="00945459">
      <w:pPr>
        <w:numPr>
          <w:ilvl w:val="0"/>
          <w:numId w:val="13"/>
        </w:numPr>
        <w:tabs>
          <w:tab w:val="left" w:pos="90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Środki ochrony prawnej wobec ogłoszenia o zamówieniu oraz SIWZ, przysługują również organizacjom wpisanym na listę organizacji uprawnionych do wnoszenia środków ochrony prawnej, prowadzoną przez Prezesa Urzędu Zamówień Publicznych.</w:t>
      </w:r>
    </w:p>
    <w:p w:rsidR="00557404" w:rsidRPr="00F50A67" w:rsidRDefault="005E755D" w:rsidP="00945459">
      <w:pPr>
        <w:numPr>
          <w:ilvl w:val="0"/>
          <w:numId w:val="13"/>
        </w:numPr>
        <w:tabs>
          <w:tab w:val="left" w:pos="90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Terminy wnoszenia odwołań:</w:t>
      </w:r>
    </w:p>
    <w:p w:rsidR="00557404" w:rsidRPr="00F50A67" w:rsidRDefault="005E755D">
      <w:pPr>
        <w:tabs>
          <w:tab w:val="left" w:pos="720"/>
          <w:tab w:val="left" w:pos="90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4.1.</w:t>
      </w:r>
      <w:r w:rsidRPr="00F50A67">
        <w:rPr>
          <w:rFonts w:ascii="Trebuchet MS" w:eastAsia="Trebuchet MS" w:hAnsi="Trebuchet MS" w:cs="Trebuchet MS"/>
          <w:color w:val="00000A"/>
          <w:sz w:val="20"/>
          <w:szCs w:val="20"/>
        </w:rPr>
        <w:tab/>
        <w:t>Odwołanie wnosi się:</w:t>
      </w:r>
    </w:p>
    <w:p w:rsidR="00557404" w:rsidRPr="00F50A67" w:rsidRDefault="005E755D">
      <w:pPr>
        <w:tabs>
          <w:tab w:val="left" w:pos="720"/>
          <w:tab w:val="left" w:pos="900"/>
        </w:tabs>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557404" w:rsidRPr="00F50A67" w:rsidRDefault="005E755D">
      <w:pPr>
        <w:tabs>
          <w:tab w:val="left" w:pos="72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4.2.</w:t>
      </w:r>
      <w:r w:rsidRPr="00F50A67">
        <w:rPr>
          <w:rFonts w:ascii="Trebuchet MS" w:eastAsia="Trebuchet MS" w:hAnsi="Trebuchet MS" w:cs="Trebuchet MS"/>
          <w:color w:val="00000A"/>
          <w:sz w:val="20"/>
          <w:szCs w:val="20"/>
        </w:rPr>
        <w:tab/>
        <w:t>Odwołanie wobec treści ogłoszenia o zamówieniu oraz wobec postanowień SIWZ, wnosi się w terminie:</w:t>
      </w:r>
    </w:p>
    <w:p w:rsidR="00A3014B" w:rsidRPr="00F50A67" w:rsidRDefault="005E755D" w:rsidP="00A3014B">
      <w:pPr>
        <w:tabs>
          <w:tab w:val="left" w:pos="720"/>
          <w:tab w:val="left" w:pos="900"/>
        </w:tabs>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5 dni</w:t>
      </w:r>
      <w:r w:rsidRPr="00F50A67">
        <w:rPr>
          <w:rFonts w:ascii="Trebuchet MS" w:eastAsia="Trebuchet MS" w:hAnsi="Trebuchet MS" w:cs="Trebuchet MS"/>
          <w:color w:val="00000A"/>
          <w:sz w:val="20"/>
          <w:szCs w:val="20"/>
        </w:rPr>
        <w:t xml:space="preserve"> od dnia zamieszczenia ogłoszenia w Biuletynie Zamówień Publicznych lub SIWZ na stronie internetowej.</w:t>
      </w:r>
    </w:p>
    <w:p w:rsidR="00557404" w:rsidRPr="00F50A67" w:rsidRDefault="005E755D" w:rsidP="00945459">
      <w:pPr>
        <w:pStyle w:val="Akapitzlist"/>
        <w:numPr>
          <w:ilvl w:val="1"/>
          <w:numId w:val="39"/>
        </w:numPr>
        <w:tabs>
          <w:tab w:val="left" w:pos="720"/>
          <w:tab w:val="left" w:pos="90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wobec czynności innych niż określone w pkt. 4.1. i 4.2. wnosi się w terminie:</w:t>
      </w:r>
    </w:p>
    <w:p w:rsidR="00F50A67" w:rsidRPr="00F50A67" w:rsidRDefault="005E755D" w:rsidP="00945459">
      <w:pPr>
        <w:pStyle w:val="Akapitzlist"/>
        <w:numPr>
          <w:ilvl w:val="0"/>
          <w:numId w:val="39"/>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dni</w:t>
      </w:r>
      <w:r w:rsidRPr="00F50A67">
        <w:rPr>
          <w:rFonts w:ascii="Trebuchet MS" w:eastAsia="Trebuchet MS" w:hAnsi="Trebuchet MS" w:cs="Trebuchet MS"/>
          <w:color w:val="00000A"/>
          <w:sz w:val="20"/>
          <w:szCs w:val="20"/>
        </w:rPr>
        <w:t xml:space="preserve"> od dnia, w którym powzięto lub przy zachowaniu należytej staranności można było powziąć wiadomość o okolicznościach stanowiących podstawę jego wniesienia.</w:t>
      </w:r>
    </w:p>
    <w:p w:rsidR="00557404" w:rsidRPr="00F50A67" w:rsidRDefault="005E755D" w:rsidP="00945459">
      <w:pPr>
        <w:pStyle w:val="Akapitzlist"/>
        <w:numPr>
          <w:ilvl w:val="0"/>
          <w:numId w:val="13"/>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przysługuje wyłącznie od niezgodnej przepisami ustawy czynności Zamawiającego podjętej w postępowaniu o udzielenie zamówienia lub zaniechania czynności, do której Zamawiający jest zobowiązany na podstawie ustawy.</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Odwołanie wnosi się do Prezesa Izby w formie pisemnej postaci papierowej albo w postaci elektronicznej, opatrzone odpowiednio własnoręcznym podpisem albo kwalifikowanym podpisem elektronicznym </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podlega rozpoznaniu, jeżeli:</w:t>
      </w:r>
    </w:p>
    <w:p w:rsidR="00557404" w:rsidRPr="00F50A67" w:rsidRDefault="005E755D">
      <w:pPr>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 nie zawiera braków formalnych;</w:t>
      </w:r>
    </w:p>
    <w:p w:rsidR="00557404" w:rsidRPr="00F50A67" w:rsidRDefault="005E755D">
      <w:pPr>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b) uiszczono wpis (wpis uiszcza się najpóźniej do dnia upływu terminu do wniesienia odwołania, a dowód jego uiszczenia dołącza się do odwołania).</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50A67" w:rsidRPr="00F50A67" w:rsidRDefault="005E755D" w:rsidP="00945459">
      <w:pPr>
        <w:pStyle w:val="Akapitzlist"/>
        <w:numPr>
          <w:ilvl w:val="0"/>
          <w:numId w:val="13"/>
        </w:numPr>
        <w:tabs>
          <w:tab w:val="left" w:pos="720"/>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Na orzeczenie Izby stronom oraz uczestnikom postępowania odwoławczego przysługuje skarga do sądu.</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Skargę wnosi się do sądu właściwego dla siedziby albo miejsca zamieszkania zamawiającego za pośrednictwem Prezesa Izby w terminie </w:t>
      </w:r>
      <w:r w:rsidRPr="00F50A67">
        <w:rPr>
          <w:rFonts w:ascii="Trebuchet MS" w:eastAsia="Trebuchet MS" w:hAnsi="Trebuchet MS" w:cs="Trebuchet MS"/>
          <w:b/>
          <w:color w:val="00000A"/>
          <w:sz w:val="20"/>
          <w:szCs w:val="20"/>
        </w:rPr>
        <w:t>7 dni</w:t>
      </w:r>
      <w:r w:rsidRPr="00F50A67">
        <w:rPr>
          <w:rFonts w:ascii="Trebuchet MS" w:eastAsia="Trebuchet MS" w:hAnsi="Trebuchet MS" w:cs="Trebuchet MS"/>
          <w:color w:val="00000A"/>
          <w:sz w:val="20"/>
          <w:szCs w:val="20"/>
        </w:rPr>
        <w:t xml:space="preserve"> od dnia doręczenia orzeczenia Izby, przesyłające </w:t>
      </w:r>
      <w:r w:rsidRPr="00F50A67">
        <w:rPr>
          <w:rFonts w:ascii="Trebuchet MS" w:eastAsia="Trebuchet MS" w:hAnsi="Trebuchet MS" w:cs="Trebuchet MS"/>
          <w:color w:val="00000A"/>
          <w:sz w:val="20"/>
          <w:szCs w:val="20"/>
        </w:rPr>
        <w:lastRenderedPageBreak/>
        <w:t>jednocześnie jej odpis przeciwnikowi skargi. Złożenie skargi w placówce pocztowej operatora wyznaczonego jest równoznaczne z jej wniesieniem.</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 terminie </w:t>
      </w:r>
      <w:r w:rsidRPr="00F50A67">
        <w:rPr>
          <w:rFonts w:ascii="Trebuchet MS" w:eastAsia="Trebuchet MS" w:hAnsi="Trebuchet MS" w:cs="Trebuchet MS"/>
          <w:b/>
          <w:color w:val="00000A"/>
          <w:sz w:val="20"/>
          <w:szCs w:val="20"/>
        </w:rPr>
        <w:t>21 dni</w:t>
      </w:r>
      <w:r w:rsidRPr="00F50A67">
        <w:rPr>
          <w:rFonts w:ascii="Trebuchet MS" w:eastAsia="Trebuchet MS" w:hAnsi="Trebuchet MS" w:cs="Trebuchet MS"/>
          <w:color w:val="00000A"/>
          <w:sz w:val="20"/>
          <w:szCs w:val="20"/>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postępowaniu toczącym się na skutek wniesienia skargi nie można rozszerzyć żądania odwołania ani występować z nowymi żądaniami.</w:t>
      </w:r>
    </w:p>
    <w:p w:rsidR="00557404" w:rsidRPr="00F50A67" w:rsidRDefault="005E755D" w:rsidP="00945459">
      <w:pPr>
        <w:pStyle w:val="Akapitzlist"/>
        <w:numPr>
          <w:ilvl w:val="0"/>
          <w:numId w:val="13"/>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Wykonawca może w terminie przewidzianym do wniesienia odwołania poinformować zamawiającego o niezgodnej z przepisami ustawy czynności podjętej przez niego lub zaniechaniu czynności, do której jest on zobowiązany na podstawie ustawy,</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na które nie przysługuje odwołanie na podstawie art. 180 ust. 2 ustawy.</w:t>
      </w:r>
    </w:p>
    <w:p w:rsidR="00557404" w:rsidRPr="00F50A67" w:rsidRDefault="005E755D" w:rsidP="00945459">
      <w:pPr>
        <w:pStyle w:val="Akapitzlist"/>
        <w:numPr>
          <w:ilvl w:val="1"/>
          <w:numId w:val="42"/>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uznania zasadności przekazanej informacji zamawiający powtarza czynność albo dokonuje czynności zaniechanej, informując o tym wykonawców w sposób przewidziany w ustawie dla tej czynności.</w:t>
      </w:r>
    </w:p>
    <w:p w:rsidR="00557404" w:rsidRPr="00F50A67" w:rsidRDefault="005E755D" w:rsidP="00945459">
      <w:pPr>
        <w:pStyle w:val="Akapitzlist"/>
        <w:numPr>
          <w:ilvl w:val="1"/>
          <w:numId w:val="42"/>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Na czynności, o których mowa powyżej, nie przysługuje odwołanie, z zastrzeżeniem art. 180 ust 2 ustawy.</w:t>
      </w:r>
    </w:p>
    <w:p w:rsidR="00557404" w:rsidRPr="00F50A67" w:rsidRDefault="00557404">
      <w:pPr>
        <w:spacing w:after="0" w:line="360" w:lineRule="auto"/>
        <w:rPr>
          <w:rFonts w:ascii="Trebuchet MS" w:eastAsia="Trebuchet MS" w:hAnsi="Trebuchet MS" w:cs="Trebuchet MS"/>
          <w:color w:val="00000A"/>
          <w:sz w:val="20"/>
          <w:szCs w:val="20"/>
        </w:rPr>
      </w:pPr>
    </w:p>
    <w:p w:rsidR="00557404" w:rsidRPr="00F50A67" w:rsidRDefault="005E755D">
      <w:pPr>
        <w:spacing w:after="0" w:line="360" w:lineRule="auto"/>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ROZDZIAŁ XXIX.  INFORMACJA DOTYCZĄCA OCHRONY DANYCH OSOBOWYCH (RODO)</w:t>
      </w:r>
      <w:r w:rsidRPr="00F50A67">
        <w:rPr>
          <w:rFonts w:ascii="Trebuchet MS" w:eastAsia="Trebuchet MS" w:hAnsi="Trebuchet MS" w:cs="Trebuchet MS"/>
          <w:color w:val="00000A"/>
          <w:sz w:val="20"/>
          <w:szCs w:val="20"/>
        </w:rPr>
        <w:t xml:space="preserve"> </w:t>
      </w:r>
    </w:p>
    <w:p w:rsidR="00557404" w:rsidRPr="00F50A67" w:rsidRDefault="00557404">
      <w:pPr>
        <w:spacing w:after="0" w:line="360" w:lineRule="auto"/>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Z uwagi na  art. 13 ust. 1 i 2 Rozporządzenia Parlamentu Europejskiego i Rady (UE) 2016/679   z dnia 27 kwietnia 2016 r. w sprawie ochrony osób fizycznych w związku z przetwarzaniem danych osobowych i w sprawie swobodnego przepływu takich danych oraz uchylenia dyrektywy 95/46/WE (dalej jako: Rozporządzenie 2016/679), informujemy, że:</w:t>
      </w:r>
    </w:p>
    <w:p w:rsidR="00557404" w:rsidRPr="00F50A67" w:rsidRDefault="005E755D" w:rsidP="00945459">
      <w:pPr>
        <w:pStyle w:val="Akapitzlist"/>
        <w:numPr>
          <w:ilvl w:val="0"/>
          <w:numId w:val="14"/>
        </w:numPr>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administratorem Pani/Pana danych osobowych jest Miejskie Przedszkole nr 39 im. Bajkolandii z siedzibą w Rudzie Śląskiej (41-706), przy ul. Sokolska 6 (dalej jako: Miejskie Przedszkole                     nr 39 im. Bajkolandii  /Administrator);</w:t>
      </w:r>
    </w:p>
    <w:p w:rsidR="00557404" w:rsidRPr="00F50A67" w:rsidRDefault="005E755D" w:rsidP="00945459">
      <w:pPr>
        <w:numPr>
          <w:ilvl w:val="0"/>
          <w:numId w:val="14"/>
        </w:numPr>
        <w:spacing w:after="0" w:line="360" w:lineRule="auto"/>
        <w:ind w:left="567" w:hanging="567"/>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Administrator wyznaczył inspektora ochrony danych, z którym można skontaktować się pod adresem  e-mail: iod@gmainvest.pl lub przesyłając korespondencję na adres Administratora z dopiskiem „IOD”;</w:t>
      </w:r>
    </w:p>
    <w:p w:rsidR="00557404" w:rsidRPr="00F50A67" w:rsidRDefault="00F50A67" w:rsidP="00945459">
      <w:pPr>
        <w:pStyle w:val="Akapitzlist"/>
        <w:numPr>
          <w:ilvl w:val="0"/>
          <w:numId w:val="14"/>
        </w:numPr>
        <w:spacing w:after="0" w:line="360" w:lineRule="auto"/>
        <w:ind w:hanging="57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Pani</w:t>
      </w:r>
      <w:r w:rsidR="005E755D" w:rsidRPr="00F50A67">
        <w:rPr>
          <w:rFonts w:ascii="Trebuchet MS" w:eastAsia="Trebuchet MS" w:hAnsi="Trebuchet MS" w:cs="Trebuchet MS"/>
          <w:color w:val="00000A"/>
          <w:sz w:val="20"/>
          <w:szCs w:val="20"/>
        </w:rPr>
        <w:t xml:space="preserve">/Pana dane osobowe będą przetwarzane na podstawie przepisów ustawy z dnia 29 stycznia 2004 r. – Prawo zamówień publicznych (dalej jako: Pzp), w oparciu o art. 6 ust. 1 lit. c Rozporządzenia 2016/679, tj. obowiązek prawny ciążący na Administratorze, w celu związanym z postępowaniem o udzielenie zamówienia publicznego pn. </w:t>
      </w:r>
      <w:r w:rsidR="005E755D" w:rsidRPr="00F50A67">
        <w:rPr>
          <w:rFonts w:ascii="Trebuchet MS" w:eastAsia="Trebuchet MS" w:hAnsi="Trebuchet MS" w:cs="Trebuchet MS"/>
          <w:b/>
          <w:color w:val="00000A"/>
          <w:sz w:val="20"/>
          <w:szCs w:val="20"/>
        </w:rPr>
        <w:t xml:space="preserve">Zakup wraz z dostawą artykułów żywnościowych (produktów spożywczych) dla Miejskiego Przedszkola </w:t>
      </w:r>
      <w:r w:rsidR="005E755D" w:rsidRPr="00F50A67">
        <w:rPr>
          <w:rFonts w:ascii="Trebuchet MS" w:eastAsia="Trebuchet MS" w:hAnsi="Trebuchet MS" w:cs="Trebuchet MS"/>
          <w:b/>
          <w:color w:val="00000A"/>
          <w:sz w:val="20"/>
          <w:szCs w:val="20"/>
        </w:rPr>
        <w:lastRenderedPageBreak/>
        <w:t>nr 39    im. Bajkolandii w Rudzie Śląskiej przy ul. Sok</w:t>
      </w:r>
      <w:r w:rsidR="00482EBC" w:rsidRPr="00F50A67">
        <w:rPr>
          <w:rFonts w:ascii="Trebuchet MS" w:eastAsia="Trebuchet MS" w:hAnsi="Trebuchet MS" w:cs="Trebuchet MS"/>
          <w:b/>
          <w:color w:val="00000A"/>
          <w:sz w:val="20"/>
          <w:szCs w:val="20"/>
        </w:rPr>
        <w:t>olskiej 6 nr sprawy MP39.2701.02</w:t>
      </w:r>
      <w:r w:rsidR="005E755D" w:rsidRPr="00F50A67">
        <w:rPr>
          <w:rFonts w:ascii="Trebuchet MS" w:eastAsia="Trebuchet MS" w:hAnsi="Trebuchet MS" w:cs="Trebuchet MS"/>
          <w:b/>
          <w:color w:val="00000A"/>
          <w:sz w:val="20"/>
          <w:szCs w:val="20"/>
        </w:rPr>
        <w:t>.2019</w:t>
      </w:r>
      <w:r w:rsidR="005E755D" w:rsidRPr="00F50A67">
        <w:rPr>
          <w:rFonts w:ascii="Trebuchet MS" w:eastAsia="Trebuchet MS" w:hAnsi="Trebuchet MS" w:cs="Trebuchet MS"/>
          <w:color w:val="00000A"/>
          <w:sz w:val="20"/>
          <w:szCs w:val="20"/>
        </w:rPr>
        <w:t xml:space="preserve">    prowadzonym w trybie </w:t>
      </w:r>
      <w:r w:rsidR="005E755D" w:rsidRPr="00F50A67">
        <w:rPr>
          <w:rFonts w:ascii="Trebuchet MS" w:eastAsia="Trebuchet MS" w:hAnsi="Trebuchet MS" w:cs="Trebuchet MS"/>
          <w:b/>
          <w:color w:val="00000A"/>
          <w:sz w:val="20"/>
          <w:szCs w:val="20"/>
        </w:rPr>
        <w:t>przetargu nieograniczonego</w:t>
      </w:r>
      <w:r w:rsidR="005E755D" w:rsidRPr="00F50A67">
        <w:rPr>
          <w:rFonts w:ascii="Trebuchet MS" w:eastAsia="Trebuchet MS" w:hAnsi="Trebuchet MS" w:cs="Trebuchet MS"/>
          <w:color w:val="00000A"/>
          <w:sz w:val="20"/>
          <w:szCs w:val="20"/>
        </w:rPr>
        <w:t xml:space="preserve"> ;</w:t>
      </w:r>
    </w:p>
    <w:p w:rsidR="00557404" w:rsidRPr="00F50A67" w:rsidRDefault="005E755D" w:rsidP="00945459">
      <w:pPr>
        <w:numPr>
          <w:ilvl w:val="0"/>
          <w:numId w:val="14"/>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Pani/Pana dane osobowe będą przetwarzane na podstawie art. 6. Ust. 1 lit. c Rozporządzenia 2016/679, tj. przetwarzanie jest niezbędne do wykonania obowiązku prawnego ciążącego na administratorze, w związku z art. 44 ust. 3 ustawy z dnia 27 sierpnia 2009 r. o finansach publicznych, zgodnie z którym wydatki publiczne powinny być dokonywane: w sposób celowy i oszczędny, z zachowaniem zasad: uzyskiwania najlepszych efektów z danych nakładów, optymalnego doboru metod i środków służących osiągnięciu założonych celów;</w:t>
      </w:r>
    </w:p>
    <w:p w:rsidR="00557404" w:rsidRPr="00F50A67" w:rsidRDefault="00F50A67" w:rsidP="00945459">
      <w:pPr>
        <w:numPr>
          <w:ilvl w:val="0"/>
          <w:numId w:val="14"/>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w:t>
      </w:r>
      <w:r w:rsidR="005E755D" w:rsidRPr="00F50A67">
        <w:rPr>
          <w:rFonts w:ascii="Trebuchet MS" w:eastAsia="Trebuchet MS" w:hAnsi="Trebuchet MS" w:cs="Trebuchet MS"/>
          <w:color w:val="00000A"/>
          <w:sz w:val="20"/>
          <w:szCs w:val="20"/>
        </w:rPr>
        <w:t>dbiorcami Pani/Pana danych osobowych będą osoby lub podmioty, którym udostępniona zostanie dokumentacja postępowania w oparciu o art. 8 oraz art. 96 ust. 3 Pzp oraz na podstawie prawa powszechnie obowiązującego. Pani/Pana dane osobowe mogą zostać powierzone podmiotom wspierającym bieżącą działalność Administratora, z którymi Administrator zawarł umowy powierzenia przetwarzania danych, zgodnie z art. 28 Rozporządzenia 2016/679;</w:t>
      </w:r>
    </w:p>
    <w:p w:rsidR="00557404" w:rsidRPr="00F50A67" w:rsidRDefault="005E755D" w:rsidP="00945459">
      <w:pPr>
        <w:numPr>
          <w:ilvl w:val="0"/>
          <w:numId w:val="14"/>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Pani/Pana dane osobowe będą przechowywane, zgodnie z art. 97 ust. 1 Pzp, przez okres 4 lat od dnia zakończenia postępowania o udzielenie zamówienia, a jeżeli czas trwania umowy przekracza 4 lata, okres przechowywania obejmuje cały czas trwania umowy;</w:t>
      </w:r>
    </w:p>
    <w:p w:rsidR="00557404" w:rsidRPr="00F50A67" w:rsidRDefault="005E755D" w:rsidP="00945459">
      <w:pPr>
        <w:numPr>
          <w:ilvl w:val="0"/>
          <w:numId w:val="14"/>
        </w:numPr>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posiada Pani/Pan: </w:t>
      </w:r>
    </w:p>
    <w:p w:rsidR="00F50A67"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dostępu do danych osobowych Pani/Pana dotyczących, zgodnie z art. 15 Rozporządzenia 2016/679; </w:t>
      </w:r>
    </w:p>
    <w:p w:rsidR="00F50A67"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do sprostowania Pani/Pana danych osobowych, zgodnie z art. 16 Rozporządzenia 2016/679; </w:t>
      </w:r>
    </w:p>
    <w:p w:rsidR="00F50A67"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żądania od administratora ograniczenia przetwarzania danych osobowych, zgodnie art. 18 Rozporządzenie 2016/679, jednakże z zastrzeżeniem przypadków, o których mowa w art. 18 ust. 2 Rozporządzenia 2016/679; </w:t>
      </w:r>
    </w:p>
    <w:p w:rsidR="00557404"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do wniesienia skargi do organu nadzorczego – Prezesa Urzędu Ochrony Danych Osobowych, jeżeli uzna Pani/Pan, że dane przetwarzane są w sposób niezgodny z obowiązującym prawem; </w:t>
      </w:r>
    </w:p>
    <w:p w:rsidR="00557404" w:rsidRPr="00F50A67" w:rsidRDefault="005E755D" w:rsidP="00945459">
      <w:pPr>
        <w:numPr>
          <w:ilvl w:val="0"/>
          <w:numId w:val="14"/>
        </w:numPr>
        <w:spacing w:after="0" w:line="360" w:lineRule="auto"/>
        <w:ind w:left="567" w:hanging="567"/>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jednocześnie, z uwagi na specyfikę zamówienia publicznego oraz obowiązujących przepisów prawa, nie przysługuje Pani/Panu: prawo do usunięcia danych osobowych, prawo do przenoszenia danych osobowych oraz  prawo sprzeciwu, wobec przetwarzania danych osobowych, z uwagi na fakt, że podstawą prawną przetwarzania Pani/Pana danych osobowych jest art. 6 ust. 1 lit. c Rozporządzenia 2016/679. </w:t>
      </w:r>
    </w:p>
    <w:p w:rsidR="00557404" w:rsidRPr="00F50A67" w:rsidRDefault="005E755D" w:rsidP="00945459">
      <w:pPr>
        <w:numPr>
          <w:ilvl w:val="0"/>
          <w:numId w:val="14"/>
        </w:numPr>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podanie danych osobowych jest niezbędnym elementem do wzięcia udziału w postępowaniu o udzielenie zamówienia publicznego, wprost wynikającym z zapisów prawa. Odmowa podania danych skutkować będzie odrzuceniem oferty przewidzianym w art. 26 ust. 3 Pzp;</w:t>
      </w:r>
    </w:p>
    <w:p w:rsidR="00557404" w:rsidRPr="00F50A67" w:rsidRDefault="005E755D" w:rsidP="00945459">
      <w:pPr>
        <w:numPr>
          <w:ilvl w:val="0"/>
          <w:numId w:val="14"/>
        </w:numPr>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Pani/Pana dane osobowe nie będą podlegały profilowaniu, jak również w odniesieniu do Pani/Pana danych osobowych, decyzje nie będą podejmowane w sposób zautomatyzowany. </w:t>
      </w:r>
    </w:p>
    <w:p w:rsidR="00F50A67" w:rsidRPr="006700F2" w:rsidRDefault="00F50A67">
      <w:pPr>
        <w:spacing w:after="0" w:line="360" w:lineRule="auto"/>
        <w:rPr>
          <w:rFonts w:ascii="Trebuchet MS" w:eastAsia="Times New Roman" w:hAnsi="Trebuchet MS" w:cs="Times New Roman"/>
          <w:color w:val="00000A"/>
          <w:sz w:val="20"/>
          <w:szCs w:val="20"/>
        </w:rPr>
      </w:pPr>
    </w:p>
    <w:p w:rsidR="00557404" w:rsidRDefault="00557404">
      <w:pPr>
        <w:spacing w:after="0" w:line="360" w:lineRule="auto"/>
        <w:rPr>
          <w:rFonts w:ascii="Trebuchet MS" w:eastAsia="Trebuchet MS" w:hAnsi="Trebuchet MS" w:cs="Trebuchet MS"/>
          <w:color w:val="00000A"/>
          <w:sz w:val="20"/>
        </w:rPr>
      </w:pPr>
    </w:p>
    <w:p w:rsidR="00557404" w:rsidRDefault="005E755D">
      <w:pPr>
        <w:spacing w:after="0" w:line="360" w:lineRule="auto"/>
        <w:jc w:val="right"/>
        <w:rPr>
          <w:rFonts w:ascii="Trebuchet MS" w:eastAsia="Trebuchet MS" w:hAnsi="Trebuchet MS" w:cs="Trebuchet MS"/>
          <w:color w:val="00000A"/>
          <w:sz w:val="20"/>
        </w:rPr>
      </w:pPr>
      <w:r>
        <w:rPr>
          <w:rFonts w:ascii="Trebuchet MS" w:eastAsia="Trebuchet MS" w:hAnsi="Trebuchet MS" w:cs="Trebuchet MS"/>
          <w:b/>
          <w:color w:val="00000A"/>
          <w:sz w:val="20"/>
        </w:rPr>
        <w:t>Załącznik nr 1</w:t>
      </w:r>
    </w:p>
    <w:p w:rsidR="00557404" w:rsidRDefault="005E755D">
      <w:pPr>
        <w:spacing w:after="0" w:line="360" w:lineRule="auto"/>
        <w:jc w:val="both"/>
        <w:rPr>
          <w:rFonts w:ascii="Trebuchet MS" w:eastAsia="Trebuchet MS" w:hAnsi="Trebuchet MS" w:cs="Trebuchet MS"/>
          <w:color w:val="00000A"/>
          <w:sz w:val="20"/>
        </w:rPr>
      </w:pPr>
      <w:r>
        <w:rPr>
          <w:rFonts w:ascii="Trebuchet MS" w:eastAsia="Trebuchet MS" w:hAnsi="Trebuchet MS" w:cs="Trebuchet MS"/>
          <w:color w:val="00000A"/>
          <w:sz w:val="20"/>
        </w:rPr>
        <w:t>………………………………</w:t>
      </w:r>
    </w:p>
    <w:p w:rsidR="00557404" w:rsidRDefault="005E755D">
      <w:pPr>
        <w:spacing w:after="0" w:line="360" w:lineRule="auto"/>
        <w:rPr>
          <w:rFonts w:ascii="Trebuchet MS" w:eastAsia="Trebuchet MS" w:hAnsi="Trebuchet MS" w:cs="Trebuchet MS"/>
          <w:b/>
          <w:color w:val="00000A"/>
          <w:sz w:val="20"/>
        </w:rPr>
      </w:pPr>
      <w:r>
        <w:rPr>
          <w:rFonts w:ascii="Trebuchet MS" w:eastAsia="Trebuchet MS" w:hAnsi="Trebuchet MS" w:cs="Trebuchet MS"/>
          <w:color w:val="00000A"/>
          <w:sz w:val="20"/>
        </w:rPr>
        <w:t>Pieczęć Wykonawcy</w:t>
      </w:r>
    </w:p>
    <w:p w:rsidR="00557404" w:rsidRDefault="005E755D">
      <w:pPr>
        <w:spacing w:after="0" w:line="360" w:lineRule="auto"/>
        <w:jc w:val="center"/>
        <w:rPr>
          <w:rFonts w:ascii="Trebuchet MS" w:eastAsia="Trebuchet MS" w:hAnsi="Trebuchet MS" w:cs="Trebuchet MS"/>
          <w:b/>
          <w:color w:val="00000A"/>
          <w:sz w:val="20"/>
          <w:u w:val="single"/>
        </w:rPr>
      </w:pPr>
      <w:r>
        <w:rPr>
          <w:rFonts w:ascii="Trebuchet MS" w:eastAsia="Trebuchet MS" w:hAnsi="Trebuchet MS" w:cs="Trebuchet MS"/>
          <w:b/>
          <w:color w:val="00000A"/>
          <w:sz w:val="20"/>
          <w:u w:val="single"/>
        </w:rPr>
        <w:t>FORMULARZ OFERTY</w:t>
      </w:r>
    </w:p>
    <w:p w:rsidR="00557404" w:rsidRDefault="00557404">
      <w:pPr>
        <w:spacing w:after="0" w:line="360" w:lineRule="auto"/>
        <w:jc w:val="center"/>
        <w:rPr>
          <w:rFonts w:ascii="Trebuchet MS" w:eastAsia="Trebuchet MS" w:hAnsi="Trebuchet MS" w:cs="Trebuchet MS"/>
          <w:b/>
          <w:color w:val="00000A"/>
          <w:sz w:val="20"/>
        </w:rPr>
      </w:pPr>
    </w:p>
    <w:p w:rsidR="00557404" w:rsidRDefault="005E755D" w:rsidP="00945459">
      <w:pPr>
        <w:numPr>
          <w:ilvl w:val="0"/>
          <w:numId w:val="15"/>
        </w:numPr>
        <w:tabs>
          <w:tab w:val="left" w:pos="851"/>
        </w:tabs>
        <w:spacing w:after="0" w:line="360" w:lineRule="auto"/>
        <w:ind w:left="720" w:hanging="360"/>
        <w:jc w:val="both"/>
        <w:rPr>
          <w:rFonts w:ascii="Times New Roman" w:eastAsia="Times New Roman" w:hAnsi="Times New Roman" w:cs="Times New Roman"/>
          <w:color w:val="00000A"/>
        </w:rPr>
      </w:pPr>
      <w:r>
        <w:rPr>
          <w:rFonts w:ascii="Trebuchet MS" w:eastAsia="Trebuchet MS" w:hAnsi="Trebuchet MS" w:cs="Trebuchet MS"/>
          <w:b/>
          <w:color w:val="00000A"/>
        </w:rPr>
        <w:t>Oferta złożona do postępowania o udzielenie zamówienia publicznego w trybie przetargu nieograniczonego na:</w:t>
      </w:r>
      <w:r>
        <w:rPr>
          <w:rFonts w:ascii="Trebuchet MS" w:eastAsia="Trebuchet MS" w:hAnsi="Trebuchet MS" w:cs="Trebuchet MS"/>
          <w:b/>
          <w:color w:val="00000A"/>
          <w:u w:val="single"/>
        </w:rPr>
        <w:t xml:space="preserve"> „Zakup wraz z dostawą artykułów żywnościowych( produktów spożywczych) dla Miejskiego Przedszkola nr 39 im. Bajkolandii w Rudzie  Śląskiej przy   ul. Sokolskiej 6</w:t>
      </w:r>
      <w:r>
        <w:rPr>
          <w:rFonts w:ascii="Trebuchet MS" w:eastAsia="Trebuchet MS" w:hAnsi="Trebuchet MS" w:cs="Trebuchet MS"/>
          <w:b/>
          <w:color w:val="00000A"/>
        </w:rPr>
        <w:t>”.</w:t>
      </w:r>
    </w:p>
    <w:p w:rsidR="00557404" w:rsidRDefault="00557404">
      <w:pPr>
        <w:tabs>
          <w:tab w:val="left" w:pos="851"/>
        </w:tabs>
        <w:spacing w:after="0" w:line="360" w:lineRule="auto"/>
        <w:jc w:val="both"/>
        <w:rPr>
          <w:rFonts w:ascii="Trebuchet MS" w:eastAsia="Trebuchet MS" w:hAnsi="Trebuchet MS" w:cs="Trebuchet MS"/>
          <w:b/>
          <w:color w:val="00000A"/>
          <w:sz w:val="20"/>
        </w:rPr>
      </w:pPr>
    </w:p>
    <w:p w:rsidR="00557404" w:rsidRDefault="005E755D" w:rsidP="00945459">
      <w:pPr>
        <w:numPr>
          <w:ilvl w:val="0"/>
          <w:numId w:val="16"/>
        </w:numPr>
        <w:spacing w:after="0" w:line="360" w:lineRule="auto"/>
        <w:ind w:left="72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Dane dotyczące Wykonawcy:</w:t>
      </w:r>
    </w:p>
    <w:tbl>
      <w:tblPr>
        <w:tblW w:w="0" w:type="auto"/>
        <w:tblInd w:w="519" w:type="dxa"/>
        <w:tblCellMar>
          <w:left w:w="10" w:type="dxa"/>
          <w:right w:w="10" w:type="dxa"/>
        </w:tblCellMar>
        <w:tblLook w:val="0000" w:firstRow="0" w:lastRow="0" w:firstColumn="0" w:lastColumn="0" w:noHBand="0" w:noVBand="0"/>
      </w:tblPr>
      <w:tblGrid>
        <w:gridCol w:w="2623"/>
        <w:gridCol w:w="1484"/>
        <w:gridCol w:w="1683"/>
        <w:gridCol w:w="2855"/>
      </w:tblGrid>
      <w:tr w:rsidR="00557404">
        <w:trPr>
          <w:trHeight w:val="1"/>
        </w:trPr>
        <w:tc>
          <w:tcPr>
            <w:tcW w:w="4107"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b/>
                <w:color w:val="00000A"/>
                <w:sz w:val="20"/>
              </w:rPr>
              <w:t>Nazwa (firma) Wykonawcy</w:t>
            </w:r>
          </w:p>
        </w:tc>
        <w:tc>
          <w:tcPr>
            <w:tcW w:w="4538"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b/>
                <w:color w:val="00000A"/>
                <w:sz w:val="20"/>
              </w:rPr>
              <w:t>Adres Wykonawcy</w:t>
            </w:r>
          </w:p>
        </w:tc>
      </w:tr>
      <w:tr w:rsidR="00557404">
        <w:trPr>
          <w:trHeight w:val="1"/>
        </w:trPr>
        <w:tc>
          <w:tcPr>
            <w:tcW w:w="4107"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Trebuchet MS" w:eastAsia="Trebuchet MS" w:hAnsi="Trebuchet MS" w:cs="Trebuchet MS"/>
                <w:b/>
                <w:color w:val="00000A"/>
                <w:sz w:val="20"/>
              </w:rPr>
            </w:pPr>
          </w:p>
          <w:p w:rsidR="00557404" w:rsidRDefault="00557404">
            <w:pPr>
              <w:spacing w:after="0" w:line="360" w:lineRule="auto"/>
              <w:jc w:val="both"/>
            </w:pPr>
          </w:p>
        </w:tc>
        <w:tc>
          <w:tcPr>
            <w:tcW w:w="4538"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Trebuchet MS" w:eastAsia="Trebuchet MS" w:hAnsi="Trebuchet MS" w:cs="Trebuchet MS"/>
                <w:b/>
                <w:color w:val="00000A"/>
                <w:sz w:val="20"/>
              </w:rPr>
            </w:pPr>
          </w:p>
          <w:p w:rsidR="00557404" w:rsidRDefault="00557404">
            <w:pPr>
              <w:spacing w:after="0" w:line="360" w:lineRule="auto"/>
              <w:jc w:val="both"/>
            </w:pPr>
          </w:p>
        </w:tc>
      </w:tr>
      <w:tr w:rsidR="00557404">
        <w:trPr>
          <w:trHeight w:val="1"/>
        </w:trPr>
        <w:tc>
          <w:tcPr>
            <w:tcW w:w="2623" w:type="dxa"/>
            <w:vMerge w:val="restart"/>
            <w:tcBorders>
              <w:top w:val="single" w:sz="12" w:space="0" w:color="00000A"/>
              <w:left w:val="single" w:sz="4" w:space="0" w:color="00000A"/>
              <w:bottom w:val="single" w:sz="12" w:space="0" w:color="00000A"/>
              <w:right w:val="single" w:sz="4" w:space="0" w:color="00000A"/>
            </w:tcBorders>
            <w:shd w:val="clear" w:color="auto" w:fill="auto"/>
            <w:tcMar>
              <w:left w:w="46" w:type="dxa"/>
              <w:right w:w="46" w:type="dxa"/>
            </w:tcMar>
            <w:vAlign w:val="center"/>
          </w:tcPr>
          <w:p w:rsidR="00557404" w:rsidRDefault="005E755D">
            <w:pPr>
              <w:spacing w:before="120" w:after="120" w:line="240" w:lineRule="auto"/>
              <w:ind w:right="28"/>
              <w:jc w:val="center"/>
            </w:pPr>
            <w:r>
              <w:rPr>
                <w:rFonts w:ascii="Trebuchet MS" w:eastAsia="Trebuchet MS" w:hAnsi="Trebuchet MS" w:cs="Trebuchet MS"/>
                <w:color w:val="00000A"/>
                <w:sz w:val="20"/>
              </w:rPr>
              <w:t>Nr REGON / NIP</w:t>
            </w:r>
          </w:p>
        </w:tc>
        <w:tc>
          <w:tcPr>
            <w:tcW w:w="3167" w:type="dxa"/>
            <w:gridSpan w:val="2"/>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before="120" w:after="120" w:line="240" w:lineRule="auto"/>
              <w:ind w:right="28"/>
              <w:jc w:val="center"/>
            </w:pPr>
            <w:r>
              <w:rPr>
                <w:rFonts w:ascii="Trebuchet MS" w:eastAsia="Trebuchet MS" w:hAnsi="Trebuchet MS" w:cs="Trebuchet MS"/>
                <w:color w:val="00000A"/>
                <w:sz w:val="20"/>
              </w:rPr>
              <w:t>Telefon / Faks</w:t>
            </w:r>
          </w:p>
        </w:tc>
        <w:tc>
          <w:tcPr>
            <w:tcW w:w="2855" w:type="dxa"/>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before="120" w:after="120" w:line="240" w:lineRule="auto"/>
              <w:ind w:right="28"/>
              <w:jc w:val="center"/>
            </w:pPr>
            <w:r>
              <w:rPr>
                <w:rFonts w:ascii="Trebuchet MS" w:eastAsia="Trebuchet MS" w:hAnsi="Trebuchet MS" w:cs="Trebuchet MS"/>
                <w:b/>
                <w:color w:val="00000A"/>
                <w:sz w:val="24"/>
              </w:rPr>
              <w:t>E-mail</w:t>
            </w:r>
          </w:p>
        </w:tc>
      </w:tr>
      <w:tr w:rsidR="00557404">
        <w:trPr>
          <w:trHeight w:val="1"/>
        </w:trPr>
        <w:tc>
          <w:tcPr>
            <w:tcW w:w="2623" w:type="dxa"/>
            <w:vMerge/>
            <w:tcBorders>
              <w:top w:val="single" w:sz="12" w:space="0" w:color="00000A"/>
              <w:left w:val="single" w:sz="4" w:space="0" w:color="00000A"/>
              <w:bottom w:val="single" w:sz="12" w:space="0" w:color="00000A"/>
              <w:right w:val="single" w:sz="4" w:space="0" w:color="00000A"/>
            </w:tcBorders>
            <w:shd w:val="clear" w:color="auto" w:fill="auto"/>
            <w:tcMar>
              <w:left w:w="46" w:type="dxa"/>
              <w:right w:w="46" w:type="dxa"/>
            </w:tcMar>
            <w:vAlign w:val="center"/>
          </w:tcPr>
          <w:p w:rsidR="00557404" w:rsidRDefault="00557404">
            <w:pPr>
              <w:spacing w:after="200" w:line="276" w:lineRule="auto"/>
              <w:rPr>
                <w:rFonts w:ascii="Calibri" w:eastAsia="Calibri" w:hAnsi="Calibri" w:cs="Calibri"/>
              </w:rPr>
            </w:pPr>
          </w:p>
        </w:tc>
        <w:tc>
          <w:tcPr>
            <w:tcW w:w="6022" w:type="dxa"/>
            <w:gridSpan w:val="3"/>
            <w:tcBorders>
              <w:top w:val="single" w:sz="4" w:space="0" w:color="00000A"/>
              <w:left w:val="single" w:sz="4" w:space="0" w:color="00000A"/>
              <w:bottom w:val="single" w:sz="12" w:space="0" w:color="00000A"/>
              <w:right w:val="single" w:sz="4" w:space="0" w:color="00000A"/>
            </w:tcBorders>
            <w:shd w:val="clear" w:color="auto" w:fill="auto"/>
            <w:tcMar>
              <w:left w:w="46" w:type="dxa"/>
              <w:right w:w="46" w:type="dxa"/>
            </w:tcMar>
          </w:tcPr>
          <w:p w:rsidR="00557404" w:rsidRDefault="005E755D">
            <w:pPr>
              <w:spacing w:after="0" w:line="240" w:lineRule="auto"/>
              <w:jc w:val="center"/>
              <w:rPr>
                <w:rFonts w:ascii="Trebuchet MS" w:eastAsia="Trebuchet MS" w:hAnsi="Trebuchet MS" w:cs="Trebuchet MS"/>
                <w:i/>
                <w:color w:val="00000A"/>
                <w:sz w:val="16"/>
              </w:rPr>
            </w:pPr>
            <w:r>
              <w:rPr>
                <w:rFonts w:ascii="Trebuchet MS" w:eastAsia="Trebuchet MS" w:hAnsi="Trebuchet MS" w:cs="Trebuchet MS"/>
                <w:i/>
                <w:color w:val="00000A"/>
                <w:sz w:val="16"/>
              </w:rPr>
              <w:t xml:space="preserve">Poniższe dane podaję dobrowolnie, w celu usprawnienia kontaktu </w:t>
            </w:r>
          </w:p>
          <w:p w:rsidR="00557404" w:rsidRDefault="005E755D">
            <w:pPr>
              <w:spacing w:after="0" w:line="240" w:lineRule="auto"/>
              <w:jc w:val="center"/>
            </w:pPr>
            <w:r>
              <w:rPr>
                <w:rFonts w:ascii="Trebuchet MS" w:eastAsia="Trebuchet MS" w:hAnsi="Trebuchet MS" w:cs="Trebuchet MS"/>
                <w:i/>
                <w:color w:val="00000A"/>
                <w:sz w:val="16"/>
              </w:rPr>
              <w:t>z Zamawiającym w zakresie prowadzonego postępowania</w:t>
            </w:r>
          </w:p>
        </w:tc>
      </w:tr>
      <w:tr w:rsidR="00557404">
        <w:trPr>
          <w:trHeight w:val="1"/>
        </w:trPr>
        <w:tc>
          <w:tcPr>
            <w:tcW w:w="2623" w:type="dxa"/>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pPr>
          </w:p>
        </w:tc>
        <w:tc>
          <w:tcPr>
            <w:tcW w:w="3167" w:type="dxa"/>
            <w:gridSpan w:val="2"/>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pPr>
          </w:p>
        </w:tc>
        <w:tc>
          <w:tcPr>
            <w:tcW w:w="2855" w:type="dxa"/>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57404">
            <w:pPr>
              <w:spacing w:after="0" w:line="240" w:lineRule="auto"/>
              <w:ind w:right="28"/>
              <w:jc w:val="center"/>
              <w:rPr>
                <w:rFonts w:ascii="Trebuchet MS" w:eastAsia="Trebuchet MS" w:hAnsi="Trebuchet MS" w:cs="Trebuchet MS"/>
                <w:b/>
                <w:color w:val="00000A"/>
                <w:sz w:val="20"/>
              </w:rPr>
            </w:pPr>
          </w:p>
          <w:p w:rsidR="00557404" w:rsidRDefault="00557404">
            <w:pPr>
              <w:spacing w:after="0" w:line="240" w:lineRule="auto"/>
              <w:ind w:right="28"/>
              <w:jc w:val="center"/>
              <w:rPr>
                <w:rFonts w:ascii="Trebuchet MS" w:eastAsia="Trebuchet MS" w:hAnsi="Trebuchet MS" w:cs="Trebuchet MS"/>
                <w:b/>
                <w:color w:val="00000A"/>
                <w:sz w:val="20"/>
              </w:rPr>
            </w:pPr>
          </w:p>
          <w:p w:rsidR="00557404" w:rsidRDefault="00557404">
            <w:pPr>
              <w:spacing w:after="0" w:line="240" w:lineRule="auto"/>
              <w:ind w:right="28"/>
              <w:jc w:val="center"/>
            </w:pPr>
          </w:p>
        </w:tc>
      </w:tr>
    </w:tbl>
    <w:p w:rsidR="00557404" w:rsidRDefault="00557404">
      <w:pPr>
        <w:spacing w:after="0" w:line="360" w:lineRule="auto"/>
        <w:jc w:val="both"/>
        <w:rPr>
          <w:rFonts w:ascii="Trebuchet MS" w:eastAsia="Trebuchet MS" w:hAnsi="Trebuchet MS" w:cs="Trebuchet MS"/>
          <w:b/>
          <w:color w:val="00000A"/>
          <w:sz w:val="20"/>
        </w:rPr>
      </w:pPr>
    </w:p>
    <w:p w:rsidR="00557404" w:rsidRDefault="005E755D" w:rsidP="00945459">
      <w:pPr>
        <w:numPr>
          <w:ilvl w:val="0"/>
          <w:numId w:val="17"/>
        </w:numPr>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b/>
          <w:color w:val="00000A"/>
          <w:sz w:val="20"/>
        </w:rPr>
        <w:t>Cena ofertowa zamówienia</w:t>
      </w:r>
      <w:r>
        <w:rPr>
          <w:rFonts w:ascii="Trebuchet MS" w:eastAsia="Trebuchet MS" w:hAnsi="Trebuchet MS" w:cs="Trebuchet MS"/>
          <w:color w:val="00000A"/>
          <w:sz w:val="20"/>
        </w:rPr>
        <w:t xml:space="preserve">: ……………………………………(podana cyfrowo) </w:t>
      </w:r>
      <w:r>
        <w:rPr>
          <w:rFonts w:ascii="Trebuchet MS" w:eastAsia="Trebuchet MS" w:hAnsi="Trebuchet MS" w:cs="Trebuchet MS"/>
          <w:b/>
          <w:color w:val="00000A"/>
          <w:sz w:val="20"/>
        </w:rPr>
        <w:t>stanowiąca podsumowanie cen wyszczególnionych w zał. nr 1a do oferty.</w:t>
      </w:r>
    </w:p>
    <w:p w:rsidR="00557404" w:rsidRDefault="00557404">
      <w:pPr>
        <w:spacing w:after="0" w:line="360" w:lineRule="auto"/>
        <w:rPr>
          <w:rFonts w:ascii="Trebuchet MS" w:eastAsia="Trebuchet MS" w:hAnsi="Trebuchet MS" w:cs="Trebuchet MS"/>
          <w:b/>
          <w:color w:val="00000A"/>
        </w:rPr>
      </w:pPr>
    </w:p>
    <w:p w:rsidR="00557404" w:rsidRDefault="005E755D" w:rsidP="00945459">
      <w:pPr>
        <w:numPr>
          <w:ilvl w:val="0"/>
          <w:numId w:val="18"/>
        </w:numPr>
        <w:tabs>
          <w:tab w:val="left" w:pos="709"/>
        </w:tabs>
        <w:spacing w:after="0" w:line="360" w:lineRule="auto"/>
        <w:ind w:left="709" w:hanging="425"/>
        <w:jc w:val="both"/>
        <w:rPr>
          <w:rFonts w:ascii="Trebuchet MS" w:eastAsia="Trebuchet MS" w:hAnsi="Trebuchet MS" w:cs="Trebuchet MS"/>
          <w:i/>
          <w:color w:val="00000A"/>
          <w:sz w:val="20"/>
        </w:rPr>
      </w:pPr>
      <w:r>
        <w:rPr>
          <w:rFonts w:ascii="Trebuchet MS" w:eastAsia="Trebuchet MS" w:hAnsi="Trebuchet MS" w:cs="Trebuchet MS"/>
          <w:i/>
          <w:color w:val="00000A"/>
          <w:sz w:val="20"/>
        </w:rPr>
        <w:t>w zakresie następujących towarów/usług: ………………………………………………………………………</w:t>
      </w:r>
    </w:p>
    <w:p w:rsidR="00557404" w:rsidRDefault="005E755D" w:rsidP="00945459">
      <w:pPr>
        <w:numPr>
          <w:ilvl w:val="0"/>
          <w:numId w:val="18"/>
        </w:numPr>
        <w:tabs>
          <w:tab w:val="left" w:pos="709"/>
          <w:tab w:val="left" w:pos="900"/>
        </w:tabs>
        <w:spacing w:after="0" w:line="360" w:lineRule="auto"/>
        <w:ind w:left="426" w:hanging="142"/>
        <w:jc w:val="both"/>
        <w:rPr>
          <w:rFonts w:ascii="Trebuchet MS" w:eastAsia="Trebuchet MS" w:hAnsi="Trebuchet MS" w:cs="Trebuchet MS"/>
          <w:i/>
          <w:color w:val="00000A"/>
          <w:sz w:val="20"/>
        </w:rPr>
      </w:pPr>
      <w:r>
        <w:rPr>
          <w:rFonts w:ascii="Trebuchet MS" w:eastAsia="Trebuchet MS" w:hAnsi="Trebuchet MS" w:cs="Trebuchet MS"/>
          <w:i/>
          <w:color w:val="00000A"/>
          <w:sz w:val="20"/>
        </w:rPr>
        <w:t>Wartość ww. towarów lub usług bez kwoty podatku wynosi: ……………………………………………….</w:t>
      </w:r>
    </w:p>
    <w:p w:rsidR="00557404" w:rsidRDefault="005E755D">
      <w:pPr>
        <w:spacing w:after="0" w:line="360" w:lineRule="auto"/>
        <w:jc w:val="both"/>
        <w:rPr>
          <w:rFonts w:ascii="Trebuchet MS" w:eastAsia="Trebuchet MS" w:hAnsi="Trebuchet MS" w:cs="Trebuchet MS"/>
          <w:b/>
          <w:color w:val="00000A"/>
          <w:u w:val="single"/>
        </w:rPr>
      </w:pPr>
      <w:r>
        <w:rPr>
          <w:rFonts w:ascii="Trebuchet MS" w:eastAsia="Trebuchet MS" w:hAnsi="Trebuchet MS" w:cs="Trebuchet MS"/>
          <w:b/>
          <w:color w:val="00000A"/>
          <w:u w:val="single"/>
        </w:rPr>
        <w:t>(Wypełnić, o ile wybór oferty prowadziłby do powstania u Zamawiającego obowiązku podatkowego zgodnie z przepisami o podatku od towarów i usług, w przeciwnym razie pozostawić niewypełnione).</w:t>
      </w:r>
    </w:p>
    <w:p w:rsidR="00557404" w:rsidRDefault="00557404">
      <w:pPr>
        <w:spacing w:after="0" w:line="360" w:lineRule="auto"/>
        <w:rPr>
          <w:rFonts w:ascii="Trebuchet MS" w:eastAsia="Trebuchet MS" w:hAnsi="Trebuchet MS" w:cs="Trebuchet MS"/>
          <w:b/>
          <w:color w:val="00000A"/>
        </w:rPr>
      </w:pPr>
    </w:p>
    <w:p w:rsidR="00557404" w:rsidRDefault="005E755D" w:rsidP="00945459">
      <w:pPr>
        <w:numPr>
          <w:ilvl w:val="0"/>
          <w:numId w:val="19"/>
        </w:numPr>
        <w:spacing w:after="0" w:line="360" w:lineRule="auto"/>
        <w:ind w:left="284"/>
        <w:rPr>
          <w:rFonts w:ascii="Trebuchet MS" w:eastAsia="Trebuchet MS" w:hAnsi="Trebuchet MS" w:cs="Trebuchet MS"/>
          <w:b/>
          <w:color w:val="00000A"/>
        </w:rPr>
      </w:pPr>
      <w:r>
        <w:rPr>
          <w:rFonts w:ascii="Trebuchet MS" w:eastAsia="Trebuchet MS" w:hAnsi="Trebuchet MS" w:cs="Trebuchet MS"/>
          <w:b/>
          <w:color w:val="00000A"/>
        </w:rPr>
        <w:t>Termin realizacji zamówienia: zgodnie z zapisami SIWZ.</w:t>
      </w:r>
    </w:p>
    <w:p w:rsidR="00557404" w:rsidRDefault="00557404">
      <w:pPr>
        <w:spacing w:after="0" w:line="360" w:lineRule="auto"/>
        <w:ind w:left="284"/>
        <w:rPr>
          <w:rFonts w:ascii="Trebuchet MS" w:eastAsia="Trebuchet MS" w:hAnsi="Trebuchet MS" w:cs="Trebuchet MS"/>
          <w:b/>
          <w:color w:val="00000A"/>
        </w:rPr>
      </w:pPr>
    </w:p>
    <w:p w:rsidR="00557404" w:rsidRDefault="005E755D" w:rsidP="00945459">
      <w:pPr>
        <w:numPr>
          <w:ilvl w:val="0"/>
          <w:numId w:val="20"/>
        </w:numPr>
        <w:spacing w:after="0" w:line="240" w:lineRule="auto"/>
        <w:ind w:left="720" w:hanging="436"/>
        <w:jc w:val="both"/>
        <w:rPr>
          <w:rFonts w:ascii="Trebuchet MS" w:eastAsia="Trebuchet MS" w:hAnsi="Trebuchet MS" w:cs="Trebuchet MS"/>
          <w:b/>
          <w:color w:val="00000A"/>
          <w:sz w:val="20"/>
          <w:shd w:val="clear" w:color="auto" w:fill="FFFFFF"/>
        </w:rPr>
      </w:pPr>
      <w:r>
        <w:rPr>
          <w:rFonts w:ascii="Trebuchet MS" w:eastAsia="Trebuchet MS" w:hAnsi="Trebuchet MS" w:cs="Trebuchet MS"/>
          <w:color w:val="00000A"/>
          <w:sz w:val="20"/>
          <w:shd w:val="clear" w:color="auto" w:fill="FFFFFF"/>
        </w:rPr>
        <w:t>Warunki płatności:</w:t>
      </w:r>
      <w:r>
        <w:rPr>
          <w:rFonts w:ascii="Trebuchet MS" w:eastAsia="Trebuchet MS" w:hAnsi="Trebuchet MS" w:cs="Trebuchet MS"/>
          <w:b/>
          <w:color w:val="00000A"/>
          <w:sz w:val="20"/>
          <w:shd w:val="clear" w:color="auto" w:fill="FFFFFF"/>
        </w:rPr>
        <w:t xml:space="preserve">  zgodnie ze wzorem umowy</w:t>
      </w:r>
    </w:p>
    <w:p w:rsidR="00557404" w:rsidRDefault="00557404">
      <w:pPr>
        <w:spacing w:after="0" w:line="360" w:lineRule="auto"/>
        <w:ind w:left="284"/>
        <w:rPr>
          <w:rFonts w:ascii="Trebuchet MS" w:eastAsia="Trebuchet MS" w:hAnsi="Trebuchet MS" w:cs="Trebuchet MS"/>
          <w:b/>
          <w:color w:val="00000A"/>
        </w:rPr>
      </w:pPr>
    </w:p>
    <w:p w:rsidR="00557404" w:rsidRDefault="005E755D" w:rsidP="00945459">
      <w:pPr>
        <w:numPr>
          <w:ilvl w:val="0"/>
          <w:numId w:val="21"/>
        </w:numPr>
        <w:spacing w:after="0" w:line="360" w:lineRule="auto"/>
        <w:ind w:left="720" w:hanging="360"/>
        <w:jc w:val="both"/>
        <w:rPr>
          <w:rFonts w:ascii="Trebuchet MS" w:eastAsia="Trebuchet MS" w:hAnsi="Trebuchet MS" w:cs="Trebuchet MS"/>
          <w:i/>
          <w:color w:val="00000A"/>
          <w:sz w:val="20"/>
        </w:rPr>
      </w:pPr>
      <w:r>
        <w:rPr>
          <w:rFonts w:ascii="Trebuchet MS" w:eastAsia="Trebuchet MS" w:hAnsi="Trebuchet MS" w:cs="Trebuchet MS"/>
          <w:b/>
          <w:color w:val="00000A"/>
          <w:sz w:val="20"/>
        </w:rPr>
        <w:t xml:space="preserve">Rodzaj przedsiębiorstwa jakim jest Wykonawca </w:t>
      </w:r>
      <w:r>
        <w:rPr>
          <w:rFonts w:ascii="Trebuchet MS" w:eastAsia="Trebuchet MS" w:hAnsi="Trebuchet MS" w:cs="Trebuchet MS"/>
          <w:i/>
          <w:color w:val="00000A"/>
          <w:sz w:val="20"/>
        </w:rPr>
        <w:t>(zaznaczyć właściwą opcję)</w:t>
      </w:r>
      <w:r>
        <w:rPr>
          <w:rFonts w:ascii="Trebuchet MS" w:eastAsia="Trebuchet MS" w:hAnsi="Trebuchet MS" w:cs="Trebuchet MS"/>
          <w:i/>
          <w:color w:val="00000A"/>
          <w:sz w:val="20"/>
          <w:vertAlign w:val="superscript"/>
        </w:rPr>
        <w:t xml:space="preserve"> 2</w:t>
      </w:r>
      <w:r>
        <w:rPr>
          <w:rFonts w:ascii="Trebuchet MS" w:eastAsia="Trebuchet MS" w:hAnsi="Trebuchet MS" w:cs="Trebuchet MS"/>
          <w:i/>
          <w:color w:val="00000A"/>
          <w:sz w:val="20"/>
        </w:rPr>
        <w:t>:</w:t>
      </w:r>
    </w:p>
    <w:p w:rsidR="00557404" w:rsidRDefault="005E755D" w:rsidP="00945459">
      <w:pPr>
        <w:numPr>
          <w:ilvl w:val="0"/>
          <w:numId w:val="21"/>
        </w:numPr>
        <w:spacing w:after="0" w:line="360" w:lineRule="auto"/>
        <w:ind w:left="108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Mikroprzedsiębiorstwo</w:t>
      </w:r>
    </w:p>
    <w:p w:rsidR="00557404" w:rsidRDefault="005E755D" w:rsidP="00945459">
      <w:pPr>
        <w:numPr>
          <w:ilvl w:val="0"/>
          <w:numId w:val="21"/>
        </w:numPr>
        <w:spacing w:after="0" w:line="360" w:lineRule="auto"/>
        <w:ind w:left="108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Małe przedsiębiorstwo</w:t>
      </w:r>
    </w:p>
    <w:p w:rsidR="00557404" w:rsidRDefault="005E755D" w:rsidP="00945459">
      <w:pPr>
        <w:numPr>
          <w:ilvl w:val="0"/>
          <w:numId w:val="21"/>
        </w:numPr>
        <w:spacing w:after="0" w:line="360" w:lineRule="auto"/>
        <w:ind w:left="108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Średnie przedsiębiorstwo</w:t>
      </w:r>
    </w:p>
    <w:p w:rsidR="00482EBC" w:rsidRDefault="00482EBC" w:rsidP="00482EBC">
      <w:pPr>
        <w:spacing w:after="0" w:line="360" w:lineRule="auto"/>
        <w:ind w:left="1080"/>
        <w:jc w:val="both"/>
        <w:rPr>
          <w:rFonts w:ascii="Trebuchet MS" w:eastAsia="Trebuchet MS" w:hAnsi="Trebuchet MS" w:cs="Trebuchet MS"/>
          <w:b/>
          <w:color w:val="00000A"/>
          <w:sz w:val="20"/>
        </w:rPr>
      </w:pPr>
    </w:p>
    <w:p w:rsidR="00557404" w:rsidRDefault="00557404">
      <w:pPr>
        <w:spacing w:after="0" w:line="360" w:lineRule="auto"/>
        <w:ind w:left="1080"/>
        <w:jc w:val="both"/>
        <w:rPr>
          <w:rFonts w:ascii="Trebuchet MS" w:eastAsia="Trebuchet MS" w:hAnsi="Trebuchet MS" w:cs="Trebuchet MS"/>
          <w:b/>
          <w:color w:val="00000A"/>
          <w:sz w:val="20"/>
        </w:rPr>
      </w:pPr>
    </w:p>
    <w:p w:rsidR="00557404" w:rsidRDefault="005E755D" w:rsidP="00945459">
      <w:pPr>
        <w:numPr>
          <w:ilvl w:val="0"/>
          <w:numId w:val="22"/>
        </w:numPr>
        <w:spacing w:after="0" w:line="360" w:lineRule="auto"/>
        <w:ind w:left="72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Niniejszym oświadczam, że:</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zapoznałem się z warunkami zamówienia i przyjmuję je bez zastrzeżeń;</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zapoznałem się z postanowieniami załączonego do SIWZ wzoru umowy i przyjmuję go bez zastrzeżeń;</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przedmiot oferty jest zgodny z przedmiotem zamówienia;</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jestem związany niniejszą ofertą przez okres 30 dni, licząc od dnia składania ofert podanego w SIWZ;</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 xml:space="preserve">oświadczam, że wypełniłem/am obowiązki informacyjne przewidziane w art. 13 lub art. 14 RODO </w:t>
      </w:r>
      <w:r>
        <w:rPr>
          <w:rFonts w:ascii="Trebuchet MS" w:eastAsia="Trebuchet MS" w:hAnsi="Trebuchet MS" w:cs="Trebuchet MS"/>
          <w:color w:val="00000A"/>
          <w:sz w:val="20"/>
          <w:vertAlign w:val="superscript"/>
        </w:rPr>
        <w:t xml:space="preserve">(3) </w:t>
      </w:r>
      <w:r>
        <w:rPr>
          <w:rFonts w:ascii="Trebuchet MS" w:eastAsia="Trebuchet MS" w:hAnsi="Trebuchet MS" w:cs="Trebuchet MS"/>
          <w:color w:val="00000A"/>
          <w:sz w:val="20"/>
        </w:rPr>
        <w:t>wobec osób fizycznych, od których dane osobowe bezpośrednio lub pośrednio pozyskałem w celu ubiegania się o udzielenie zamówienia publicznego w niniejszym postępowaniu</w:t>
      </w:r>
      <w:r>
        <w:rPr>
          <w:rFonts w:ascii="Trebuchet MS" w:eastAsia="Trebuchet MS" w:hAnsi="Trebuchet MS" w:cs="Trebuchet MS"/>
          <w:color w:val="00000A"/>
          <w:sz w:val="20"/>
          <w:vertAlign w:val="superscript"/>
        </w:rPr>
        <w:t>(4)</w:t>
      </w:r>
    </w:p>
    <w:p w:rsidR="00557404" w:rsidRDefault="005E755D" w:rsidP="00945459">
      <w:pPr>
        <w:numPr>
          <w:ilvl w:val="0"/>
          <w:numId w:val="22"/>
        </w:numPr>
        <w:tabs>
          <w:tab w:val="left" w:pos="426"/>
          <w:tab w:val="left" w:pos="709"/>
        </w:tabs>
        <w:spacing w:after="0" w:line="360" w:lineRule="auto"/>
        <w:ind w:left="72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Niżej podaną część/zakres zamówienia, wykonywać będą w moim imieniu podwykonawcy:</w:t>
      </w:r>
    </w:p>
    <w:tbl>
      <w:tblPr>
        <w:tblW w:w="0" w:type="auto"/>
        <w:tblInd w:w="93" w:type="dxa"/>
        <w:tblCellMar>
          <w:left w:w="10" w:type="dxa"/>
          <w:right w:w="10" w:type="dxa"/>
        </w:tblCellMar>
        <w:tblLook w:val="0000" w:firstRow="0" w:lastRow="0" w:firstColumn="0" w:lastColumn="0" w:noHBand="0" w:noVBand="0"/>
      </w:tblPr>
      <w:tblGrid>
        <w:gridCol w:w="705"/>
        <w:gridCol w:w="3996"/>
        <w:gridCol w:w="4253"/>
      </w:tblGrid>
      <w:tr w:rsidR="00557404">
        <w:trPr>
          <w:trHeight w:val="1"/>
        </w:trPr>
        <w:tc>
          <w:tcPr>
            <w:tcW w:w="705"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after="0" w:line="360" w:lineRule="auto"/>
            </w:pPr>
            <w:r>
              <w:rPr>
                <w:rFonts w:ascii="Trebuchet MS" w:eastAsia="Trebuchet MS" w:hAnsi="Trebuchet MS" w:cs="Trebuchet MS"/>
                <w:b/>
                <w:color w:val="00000A"/>
                <w:sz w:val="20"/>
              </w:rPr>
              <w:t>L.p.</w:t>
            </w:r>
          </w:p>
        </w:tc>
        <w:tc>
          <w:tcPr>
            <w:tcW w:w="3996"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after="0" w:line="360" w:lineRule="auto"/>
            </w:pPr>
            <w:r>
              <w:rPr>
                <w:rFonts w:ascii="Trebuchet MS" w:eastAsia="Trebuchet MS" w:hAnsi="Trebuchet MS" w:cs="Trebuchet MS"/>
                <w:b/>
                <w:color w:val="00000A"/>
                <w:sz w:val="20"/>
              </w:rPr>
              <w:t xml:space="preserve">Część/zakres zamówienia </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after="0" w:line="360" w:lineRule="auto"/>
            </w:pPr>
            <w:r>
              <w:rPr>
                <w:rFonts w:ascii="Trebuchet MS" w:eastAsia="Trebuchet MS" w:hAnsi="Trebuchet MS" w:cs="Trebuchet MS"/>
                <w:b/>
                <w:color w:val="00000A"/>
                <w:sz w:val="20"/>
              </w:rPr>
              <w:t>Nazwa (firma) podwykonawcy</w:t>
            </w:r>
          </w:p>
        </w:tc>
      </w:tr>
      <w:tr w:rsidR="00557404">
        <w:trPr>
          <w:trHeight w:val="1"/>
        </w:trPr>
        <w:tc>
          <w:tcPr>
            <w:tcW w:w="705"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color w:val="00000A"/>
                <w:sz w:val="20"/>
              </w:rPr>
              <w:t>1.</w:t>
            </w:r>
          </w:p>
        </w:tc>
        <w:tc>
          <w:tcPr>
            <w:tcW w:w="3996"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r>
      <w:tr w:rsidR="00557404">
        <w:trPr>
          <w:trHeight w:val="1"/>
        </w:trPr>
        <w:tc>
          <w:tcPr>
            <w:tcW w:w="705"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color w:val="00000A"/>
                <w:sz w:val="20"/>
              </w:rPr>
              <w:t>2.</w:t>
            </w:r>
          </w:p>
        </w:tc>
        <w:tc>
          <w:tcPr>
            <w:tcW w:w="3996"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r>
    </w:tbl>
    <w:p w:rsidR="00557404" w:rsidRDefault="00557404">
      <w:pPr>
        <w:spacing w:after="0" w:line="360" w:lineRule="auto"/>
        <w:jc w:val="both"/>
        <w:rPr>
          <w:rFonts w:ascii="Trebuchet MS" w:eastAsia="Trebuchet MS" w:hAnsi="Trebuchet MS" w:cs="Trebuchet MS"/>
          <w:color w:val="00000A"/>
          <w:sz w:val="20"/>
        </w:rPr>
      </w:pPr>
    </w:p>
    <w:p w:rsidR="00557404" w:rsidRDefault="005E755D" w:rsidP="00945459">
      <w:pPr>
        <w:numPr>
          <w:ilvl w:val="0"/>
          <w:numId w:val="23"/>
        </w:numPr>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Oferta została złożona na  ……  zapisanych stronach, (kolejno ponumerowanych).</w:t>
      </w:r>
    </w:p>
    <w:p w:rsidR="00557404" w:rsidRDefault="00557404">
      <w:pPr>
        <w:spacing w:after="0" w:line="360" w:lineRule="auto"/>
        <w:jc w:val="both"/>
        <w:rPr>
          <w:rFonts w:ascii="Trebuchet MS" w:eastAsia="Trebuchet MS" w:hAnsi="Trebuchet MS" w:cs="Trebuchet MS"/>
          <w:color w:val="00000A"/>
          <w:sz w:val="20"/>
        </w:rPr>
      </w:pPr>
    </w:p>
    <w:p w:rsidR="00557404" w:rsidRDefault="005E755D">
      <w:pPr>
        <w:spacing w:after="0" w:line="360" w:lineRule="auto"/>
        <w:jc w:val="both"/>
        <w:rPr>
          <w:rFonts w:ascii="Trebuchet MS" w:eastAsia="Trebuchet MS" w:hAnsi="Trebuchet MS" w:cs="Trebuchet MS"/>
          <w:color w:val="00000A"/>
          <w:sz w:val="20"/>
        </w:rPr>
      </w:pPr>
      <w:r>
        <w:rPr>
          <w:rFonts w:ascii="Trebuchet MS" w:eastAsia="Trebuchet MS" w:hAnsi="Trebuchet MS" w:cs="Trebuchet MS"/>
          <w:color w:val="00000A"/>
          <w:sz w:val="20"/>
        </w:rPr>
        <w:t>..........................., dnia .................</w:t>
      </w:r>
      <w:r>
        <w:rPr>
          <w:rFonts w:ascii="Trebuchet MS" w:eastAsia="Trebuchet MS" w:hAnsi="Trebuchet MS" w:cs="Trebuchet MS"/>
          <w:color w:val="00000A"/>
          <w:sz w:val="20"/>
        </w:rPr>
        <w:tab/>
      </w:r>
      <w:r>
        <w:rPr>
          <w:rFonts w:ascii="Trebuchet MS" w:eastAsia="Trebuchet MS" w:hAnsi="Trebuchet MS" w:cs="Trebuchet MS"/>
          <w:color w:val="00000A"/>
          <w:sz w:val="20"/>
        </w:rPr>
        <w:tab/>
        <w:t>......................................................</w:t>
      </w:r>
    </w:p>
    <w:p w:rsidR="00557404" w:rsidRDefault="005E755D">
      <w:pPr>
        <w:spacing w:after="0" w:line="360" w:lineRule="auto"/>
        <w:ind w:left="5103"/>
        <w:jc w:val="both"/>
        <w:rPr>
          <w:rFonts w:ascii="Trebuchet MS" w:eastAsia="Trebuchet MS" w:hAnsi="Trebuchet MS" w:cs="Trebuchet MS"/>
          <w:color w:val="00000A"/>
          <w:sz w:val="16"/>
        </w:rPr>
      </w:pPr>
      <w:r>
        <w:rPr>
          <w:rFonts w:ascii="Trebuchet MS" w:eastAsia="Trebuchet MS" w:hAnsi="Trebuchet MS" w:cs="Trebuchet MS"/>
          <w:color w:val="00000A"/>
          <w:sz w:val="16"/>
        </w:rPr>
        <w:t>Podpis wraz z pieczęcią osoby uprawnionej do</w:t>
      </w:r>
    </w:p>
    <w:p w:rsidR="00557404" w:rsidRDefault="005E755D">
      <w:pPr>
        <w:spacing w:after="0" w:line="360" w:lineRule="auto"/>
        <w:ind w:left="5103"/>
        <w:jc w:val="both"/>
        <w:rPr>
          <w:rFonts w:ascii="Trebuchet MS" w:eastAsia="Trebuchet MS" w:hAnsi="Trebuchet MS" w:cs="Trebuchet MS"/>
          <w:color w:val="00000A"/>
          <w:sz w:val="16"/>
        </w:rPr>
      </w:pPr>
      <w:r>
        <w:rPr>
          <w:rFonts w:ascii="Trebuchet MS" w:eastAsia="Trebuchet MS" w:hAnsi="Trebuchet MS" w:cs="Trebuchet MS"/>
          <w:color w:val="00000A"/>
          <w:sz w:val="16"/>
        </w:rPr>
        <w:t>reprezentowania Wykonawcy</w:t>
      </w:r>
    </w:p>
    <w:p w:rsidR="00557404" w:rsidRDefault="00557404">
      <w:pPr>
        <w:spacing w:after="0" w:line="360" w:lineRule="auto"/>
        <w:ind w:left="5103"/>
        <w:jc w:val="both"/>
        <w:rPr>
          <w:rFonts w:ascii="Trebuchet MS" w:eastAsia="Trebuchet MS" w:hAnsi="Trebuchet MS" w:cs="Trebuchet MS"/>
          <w:color w:val="00000A"/>
          <w:sz w:val="16"/>
        </w:rPr>
      </w:pPr>
    </w:p>
    <w:p w:rsidR="00557404" w:rsidRDefault="005E755D">
      <w:pPr>
        <w:suppressAutoHyphens/>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rPr>
        <w:t> ¹ W przypadku Wykonawców składających ofertę wspólną należy wskazać wszystkich Wykonawców występujących wspólnie lub zaznaczyć, iż wskazany podmiot (Pełnomocnik/Lider) występuje w imieniu wszystkich podmiotów składających ofertę wspólną.</w:t>
      </w:r>
    </w:p>
    <w:p w:rsidR="00557404" w:rsidRDefault="005E755D">
      <w:pPr>
        <w:spacing w:after="0" w:line="360" w:lineRule="auto"/>
        <w:ind w:hanging="12"/>
        <w:jc w:val="both"/>
        <w:rPr>
          <w:rFonts w:ascii="Trebuchet MS" w:eastAsia="Trebuchet MS" w:hAnsi="Trebuchet MS" w:cs="Trebuchet MS"/>
          <w:i/>
          <w:color w:val="00000A"/>
          <w:sz w:val="16"/>
        </w:rPr>
      </w:pPr>
      <w:r>
        <w:rPr>
          <w:rFonts w:ascii="Trebuchet MS" w:eastAsia="Trebuchet MS" w:hAnsi="Trebuchet MS" w:cs="Trebuchet MS"/>
          <w:i/>
          <w:color w:val="00000A"/>
          <w:sz w:val="16"/>
          <w:vertAlign w:val="superscript"/>
        </w:rPr>
        <w:t xml:space="preserve">2 </w:t>
      </w:r>
      <w:r>
        <w:rPr>
          <w:rFonts w:ascii="Trebuchet MS" w:eastAsia="Trebuchet MS" w:hAnsi="Trebuchet MS" w:cs="Trebuchet MS"/>
          <w:i/>
          <w:color w:val="00000A"/>
          <w:sz w:val="16"/>
        </w:rPr>
        <w:t>Mikroprzedsiębiorstwo: przedsiębiorstwo, które zatrudnia mniej niż 10 osób i którego roczny obrót lub roczna suma bilansowa nie przekracza 2 milionów EUR.</w:t>
      </w:r>
    </w:p>
    <w:p w:rsidR="00557404" w:rsidRDefault="005E755D">
      <w:pPr>
        <w:spacing w:after="0" w:line="360" w:lineRule="auto"/>
        <w:ind w:hanging="12"/>
        <w:jc w:val="both"/>
        <w:rPr>
          <w:rFonts w:ascii="Trebuchet MS" w:eastAsia="Trebuchet MS" w:hAnsi="Trebuchet MS" w:cs="Trebuchet MS"/>
          <w:i/>
          <w:color w:val="00000A"/>
          <w:sz w:val="16"/>
        </w:rPr>
      </w:pPr>
      <w:r>
        <w:rPr>
          <w:rFonts w:ascii="Trebuchet MS" w:eastAsia="Trebuchet MS" w:hAnsi="Trebuchet MS" w:cs="Trebuchet MS"/>
          <w:i/>
          <w:color w:val="00000A"/>
          <w:sz w:val="16"/>
        </w:rPr>
        <w:t>Małe przedsiębiorstwo: przedsiębiorstwo, które zatrudnia mniej niż 50 osób i którego roczny obrót lub roczna suma bilansowa nie przekracza 10 milionów EUR.</w:t>
      </w:r>
    </w:p>
    <w:p w:rsidR="00557404" w:rsidRDefault="005E755D">
      <w:pPr>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57404" w:rsidRDefault="005E755D">
      <w:pPr>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vertAlign w:val="superscript"/>
        </w:rPr>
        <w:t>3</w:t>
      </w:r>
      <w:r>
        <w:rPr>
          <w:rFonts w:ascii="Trebuchet MS" w:eastAsia="Trebuchet MS" w:hAnsi="Trebuchet MS" w:cs="Trebuchet MS"/>
          <w:i/>
          <w:color w:val="00000A"/>
          <w:sz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57404" w:rsidRDefault="005E755D">
      <w:pPr>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vertAlign w:val="superscript"/>
        </w:rPr>
        <w:t>4</w:t>
      </w:r>
      <w:r>
        <w:rPr>
          <w:rFonts w:ascii="Trebuchet MS" w:eastAsia="Trebuchet MS" w:hAnsi="Trebuchet MS" w:cs="Trebuchet MS"/>
          <w:i/>
          <w:color w:val="00000A"/>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57404" w:rsidRDefault="005E755D">
      <w:pPr>
        <w:tabs>
          <w:tab w:val="left" w:pos="7350"/>
        </w:tabs>
        <w:spacing w:after="0" w:line="360" w:lineRule="auto"/>
        <w:jc w:val="center"/>
        <w:rPr>
          <w:rFonts w:ascii="Times New Roman" w:eastAsia="Times New Roman" w:hAnsi="Times New Roman" w:cs="Times New Roman"/>
          <w:color w:val="00000A"/>
          <w:sz w:val="24"/>
        </w:rPr>
      </w:pPr>
      <w:r>
        <w:rPr>
          <w:rFonts w:ascii="Trebuchet MS" w:eastAsia="Trebuchet MS" w:hAnsi="Trebuchet MS" w:cs="Trebuchet MS"/>
          <w:b/>
          <w:color w:val="00000A"/>
          <w:sz w:val="20"/>
        </w:rPr>
        <w:tab/>
      </w:r>
    </w:p>
    <w:p w:rsidR="00557404" w:rsidRDefault="00557404" w:rsidP="00482EBC">
      <w:pPr>
        <w:tabs>
          <w:tab w:val="left" w:pos="7350"/>
        </w:tabs>
        <w:spacing w:after="0" w:line="360" w:lineRule="auto"/>
        <w:rPr>
          <w:rFonts w:ascii="Trebuchet MS" w:eastAsia="Trebuchet MS" w:hAnsi="Trebuchet MS" w:cs="Trebuchet MS"/>
          <w:b/>
          <w:color w:val="00000A"/>
          <w:sz w:val="20"/>
        </w:rPr>
      </w:pPr>
    </w:p>
    <w:p w:rsidR="00482EBC" w:rsidRDefault="00482EBC" w:rsidP="00482EBC">
      <w:pPr>
        <w:tabs>
          <w:tab w:val="left" w:pos="7350"/>
        </w:tabs>
        <w:spacing w:after="0" w:line="360" w:lineRule="auto"/>
        <w:rPr>
          <w:rFonts w:ascii="Trebuchet MS" w:eastAsia="Trebuchet MS" w:hAnsi="Trebuchet MS" w:cs="Trebuchet MS"/>
          <w:b/>
          <w:color w:val="00000A"/>
          <w:sz w:val="20"/>
        </w:rPr>
      </w:pPr>
    </w:p>
    <w:p w:rsidR="00557404" w:rsidRDefault="00557404">
      <w:pPr>
        <w:tabs>
          <w:tab w:val="left" w:pos="7350"/>
        </w:tabs>
        <w:spacing w:after="0" w:line="360" w:lineRule="auto"/>
        <w:jc w:val="center"/>
        <w:rPr>
          <w:rFonts w:ascii="Trebuchet MS" w:eastAsia="Trebuchet MS" w:hAnsi="Trebuchet MS" w:cs="Trebuchet MS"/>
          <w:b/>
          <w:color w:val="00000A"/>
          <w:sz w:val="20"/>
        </w:rPr>
      </w:pPr>
    </w:p>
    <w:p w:rsidR="00557404" w:rsidRDefault="005E755D">
      <w:pPr>
        <w:tabs>
          <w:tab w:val="left" w:pos="7350"/>
        </w:tabs>
        <w:spacing w:after="0" w:line="360" w:lineRule="auto"/>
        <w:jc w:val="center"/>
        <w:rPr>
          <w:rFonts w:ascii="Trebuchet MS" w:eastAsia="Trebuchet MS" w:hAnsi="Trebuchet MS" w:cs="Trebuchet MS"/>
          <w:b/>
          <w:color w:val="00000A"/>
          <w:sz w:val="20"/>
        </w:rPr>
      </w:pPr>
      <w:r>
        <w:rPr>
          <w:rFonts w:ascii="Trebuchet MS" w:eastAsia="Trebuchet MS" w:hAnsi="Trebuchet MS" w:cs="Trebuchet MS"/>
          <w:b/>
          <w:color w:val="00000A"/>
          <w:sz w:val="20"/>
        </w:rPr>
        <w:t xml:space="preserve">                                                                                  </w:t>
      </w:r>
      <w:r w:rsidR="00482EBC">
        <w:rPr>
          <w:rFonts w:ascii="Trebuchet MS" w:eastAsia="Trebuchet MS" w:hAnsi="Trebuchet MS" w:cs="Trebuchet MS"/>
          <w:b/>
          <w:color w:val="00000A"/>
          <w:sz w:val="20"/>
        </w:rPr>
        <w:t xml:space="preserve">                              </w:t>
      </w:r>
      <w:r>
        <w:rPr>
          <w:rFonts w:ascii="Trebuchet MS" w:eastAsia="Trebuchet MS" w:hAnsi="Trebuchet MS" w:cs="Trebuchet MS"/>
          <w:b/>
          <w:color w:val="00000A"/>
          <w:sz w:val="20"/>
        </w:rPr>
        <w:t xml:space="preserve">     Załącznik nr 1</w:t>
      </w:r>
      <w:r w:rsidR="00247672">
        <w:rPr>
          <w:rFonts w:ascii="Trebuchet MS" w:eastAsia="Trebuchet MS" w:hAnsi="Trebuchet MS" w:cs="Trebuchet MS"/>
          <w:b/>
          <w:color w:val="00000A"/>
          <w:sz w:val="20"/>
        </w:rPr>
        <w:t>a</w:t>
      </w:r>
    </w:p>
    <w:p w:rsidR="00557404" w:rsidRDefault="005E755D">
      <w:pPr>
        <w:tabs>
          <w:tab w:val="left" w:pos="7350"/>
        </w:tabs>
        <w:spacing w:after="0" w:line="360" w:lineRule="auto"/>
        <w:jc w:val="center"/>
        <w:rPr>
          <w:rFonts w:ascii="Times New Roman" w:eastAsia="Times New Roman" w:hAnsi="Times New Roman" w:cs="Times New Roman"/>
          <w:color w:val="00000A"/>
          <w:sz w:val="24"/>
        </w:rPr>
      </w:pPr>
      <w:r>
        <w:rPr>
          <w:rFonts w:ascii="Trebuchet MS" w:eastAsia="Trebuchet MS" w:hAnsi="Trebuchet MS" w:cs="Trebuchet MS"/>
          <w:b/>
          <w:color w:val="00000A"/>
          <w:sz w:val="20"/>
        </w:rPr>
        <w:t>FORMULARZ CENOWY SZCZEGÓŁOWY</w:t>
      </w:r>
    </w:p>
    <w:p w:rsidR="00557404" w:rsidRDefault="005E755D">
      <w:pPr>
        <w:spacing w:after="0" w:line="360" w:lineRule="auto"/>
        <w:jc w:val="both"/>
        <w:rPr>
          <w:rFonts w:ascii="Trebuchet MS" w:eastAsia="Trebuchet MS" w:hAnsi="Trebuchet MS" w:cs="Trebuchet MS"/>
          <w:b/>
          <w:color w:val="00000A"/>
          <w:sz w:val="20"/>
        </w:rPr>
      </w:pPr>
      <w:r>
        <w:rPr>
          <w:rFonts w:ascii="Trebuchet MS" w:eastAsia="Trebuchet MS" w:hAnsi="Trebuchet MS" w:cs="Trebuchet MS"/>
          <w:b/>
          <w:color w:val="00000A"/>
          <w:sz w:val="20"/>
        </w:rPr>
        <w:tab/>
        <w:t xml:space="preserve"> </w:t>
      </w:r>
    </w:p>
    <w:tbl>
      <w:tblPr>
        <w:tblW w:w="0" w:type="auto"/>
        <w:tblInd w:w="24" w:type="dxa"/>
        <w:tblCellMar>
          <w:left w:w="10" w:type="dxa"/>
          <w:right w:w="10" w:type="dxa"/>
        </w:tblCellMar>
        <w:tblLook w:val="0000" w:firstRow="0" w:lastRow="0" w:firstColumn="0" w:lastColumn="0" w:noHBand="0" w:noVBand="0"/>
      </w:tblPr>
      <w:tblGrid>
        <w:gridCol w:w="765"/>
        <w:gridCol w:w="2531"/>
        <w:gridCol w:w="1230"/>
        <w:gridCol w:w="1133"/>
        <w:gridCol w:w="539"/>
        <w:gridCol w:w="697"/>
        <w:gridCol w:w="878"/>
        <w:gridCol w:w="498"/>
        <w:gridCol w:w="791"/>
      </w:tblGrid>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Lp.</w:t>
            </w:r>
          </w:p>
        </w:tc>
        <w:tc>
          <w:tcPr>
            <w:tcW w:w="2531"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Nazwa produktu</w:t>
            </w:r>
          </w:p>
        </w:tc>
        <w:tc>
          <w:tcPr>
            <w:tcW w:w="1230"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Nazwa/marka oferowanego produktu *</w:t>
            </w:r>
          </w:p>
        </w:tc>
        <w:tc>
          <w:tcPr>
            <w:tcW w:w="1133"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Cena jednostkowa netto</w:t>
            </w:r>
          </w:p>
        </w:tc>
        <w:tc>
          <w:tcPr>
            <w:tcW w:w="539"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Ilość</w:t>
            </w:r>
          </w:p>
        </w:tc>
        <w:tc>
          <w:tcPr>
            <w:tcW w:w="697"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Rodzaj miary</w:t>
            </w:r>
          </w:p>
        </w:tc>
        <w:tc>
          <w:tcPr>
            <w:tcW w:w="87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Cena łączna netto (kolumna   4x5)</w:t>
            </w:r>
          </w:p>
        </w:tc>
        <w:tc>
          <w:tcPr>
            <w:tcW w:w="49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b/>
                <w:color w:val="00000A"/>
                <w:sz w:val="16"/>
              </w:rPr>
              <w:t xml:space="preserve"> VAT %</w:t>
            </w:r>
          </w:p>
        </w:tc>
        <w:tc>
          <w:tcPr>
            <w:tcW w:w="791"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Wartość łączna brutto</w:t>
            </w: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1</w:t>
            </w:r>
          </w:p>
        </w:tc>
        <w:tc>
          <w:tcPr>
            <w:tcW w:w="2531"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2</w:t>
            </w:r>
          </w:p>
        </w:tc>
        <w:tc>
          <w:tcPr>
            <w:tcW w:w="1230"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3</w:t>
            </w:r>
          </w:p>
        </w:tc>
        <w:tc>
          <w:tcPr>
            <w:tcW w:w="1133"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4</w:t>
            </w:r>
          </w:p>
        </w:tc>
        <w:tc>
          <w:tcPr>
            <w:tcW w:w="539"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697"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w:t>
            </w:r>
          </w:p>
        </w:tc>
        <w:tc>
          <w:tcPr>
            <w:tcW w:w="87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7</w:t>
            </w:r>
          </w:p>
        </w:tc>
        <w:tc>
          <w:tcPr>
            <w:tcW w:w="49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b/>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pPr>
              <w:spacing w:after="0" w:line="360" w:lineRule="auto"/>
            </w:pPr>
            <w:r>
              <w:rPr>
                <w:rFonts w:ascii="Arial" w:eastAsia="Arial" w:hAnsi="Arial" w:cs="Arial"/>
                <w:color w:val="00000A"/>
                <w:sz w:val="16"/>
              </w:rPr>
              <w:t>9</w:t>
            </w: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Miód pszczeli naturalny 250g (+/-20g)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Jaja konsumpcyjne- wielkość 1 sztuki min. 63-73g tj. klasa wielkość L, kl. Świeżości 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770BBC">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770BBC" w:rsidRDefault="00770BBC">
            <w:pPr>
              <w:spacing w:after="0" w:line="360" w:lineRule="auto"/>
              <w:jc w:val="both"/>
              <w:rPr>
                <w:rFonts w:ascii="Arial" w:eastAsia="Arial" w:hAnsi="Arial" w:cs="Arial"/>
                <w:color w:val="00000A"/>
                <w:sz w:val="16"/>
              </w:rPr>
            </w:pPr>
            <w:r>
              <w:rPr>
                <w:rFonts w:ascii="Arial" w:eastAsia="Arial" w:hAnsi="Arial" w:cs="Arial"/>
                <w:color w:val="00000A"/>
                <w:sz w:val="16"/>
              </w:rPr>
              <w:t>Dynia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770BBC" w:rsidRDefault="00770BBC">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770BBC" w:rsidRDefault="00770BBC">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770BBC" w:rsidRDefault="00770BBC">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770BBC" w:rsidRDefault="00770BBC">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Banan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Cytryna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rPr>
                <w:rFonts w:ascii="Calibri" w:eastAsia="Calibri" w:hAnsi="Calibri" w:cs="Calibri"/>
              </w:rPr>
            </w:pPr>
            <w:r>
              <w:rPr>
                <w:rFonts w:ascii="Calibri" w:eastAsia="Calibri" w:hAnsi="Calibri" w:cs="Calibri"/>
              </w:rPr>
              <w:t>Brzoskwinia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Nektaryna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Mandarynka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Pomarańcza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10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Śliwka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11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Gruszka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12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Jabłka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13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Truskawka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Winogrona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E755D">
            <w:pPr>
              <w:spacing w:after="0" w:line="360" w:lineRule="auto"/>
              <w:jc w:val="center"/>
            </w:pPr>
            <w:r>
              <w:rPr>
                <w:rFonts w:ascii="Arial" w:eastAsia="Arial" w:hAnsi="Arial" w:cs="Arial"/>
                <w:color w:val="00000A"/>
                <w:sz w:val="16"/>
              </w:rPr>
              <w:t>15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Arbuz</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E755D">
            <w:pPr>
              <w:spacing w:after="0" w:line="360" w:lineRule="auto"/>
              <w:jc w:val="cente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Malina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 Jagoda amerykańska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Kiwi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770BBC">
            <w:pPr>
              <w:spacing w:after="0" w:line="360" w:lineRule="auto"/>
              <w:jc w:val="both"/>
            </w:pPr>
            <w:r>
              <w:rPr>
                <w:rFonts w:ascii="Arial" w:eastAsia="Arial" w:hAnsi="Arial" w:cs="Arial"/>
                <w:color w:val="00000A"/>
                <w:sz w:val="16"/>
              </w:rPr>
              <w:t>Melon-owoce tropikalne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xml:space="preserve">     20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Burak czerwony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Botwinka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Kalarepa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Chrzan tarty w słoiku 180 g (+/- 10g)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Cebula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25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Czosnek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Groch łuskany połówki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Rzodkiewka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Kapusta włoska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biała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pekińska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kiszona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czerwona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Natka pietruszki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Koperek zielony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Marchewka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Seler korzeń</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Pietruszka korzeń</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Ogórek zielony</w:t>
            </w:r>
            <w:r w:rsidR="00770BBC">
              <w:rPr>
                <w:rFonts w:ascii="Arial" w:eastAsia="Arial" w:hAnsi="Arial" w:cs="Arial"/>
                <w:color w:val="00000A"/>
                <w:sz w:val="16"/>
              </w:rPr>
              <w:t xml:space="preserve"> świeży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Papryka świeża</w:t>
            </w:r>
            <w:r w:rsidR="00770BBC">
              <w:rPr>
                <w:rFonts w:ascii="Arial" w:eastAsia="Arial" w:hAnsi="Arial" w:cs="Arial"/>
                <w:color w:val="00000A"/>
                <w:sz w:val="16"/>
              </w:rPr>
              <w:t xml:space="preserve"> czerwona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Por</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Pieczarka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Pomidor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Fasolka szparagowa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Fasolka biała sucha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Sałata lodowa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Sałata zielona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Kiełki roślinne paczka 80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Szczypiorek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Ziemniak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  Brukselka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Brokiły świeże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Kalafior świeży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Szpinak świeży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Ogórki liszone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kukurydziana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z ziarnami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graham</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58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kajzerka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paryska baton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Chleb pokrzywowy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Chleb pszenny 600g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Chleb razowy żytni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Bułka cynamonowa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Rogal mleczny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Chałka mała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Drożdżówka z serem, jabłkiem, budyniem lub marmoladą</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Bułka tarta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Buchty nadziewane paczkowane po 9 sztuk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Buchyt bez nadzienia paczkowane po 9 sztuk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 xml:space="preserve">Biszkopty 120g  (+/-30g)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Pałki kukurydziane 60 g paczka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jc w:val="center"/>
              <w:rPr>
                <w:rFonts w:ascii="Calibri" w:eastAsia="Calibri" w:hAnsi="Calibri" w:cs="Calibri"/>
              </w:rPr>
            </w:pPr>
            <w:r>
              <w:rPr>
                <w:rFonts w:ascii="Calibri" w:eastAsia="Calibri" w:hAnsi="Calibri" w:cs="Calibri"/>
              </w:rPr>
              <w:t>Wafle tortowe 80 g paczka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Groszek ptysiowy 125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Pączki z nadzieniem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Babka piaskowa lub kakaowa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xml:space="preserve">    Czekolada mleczna 100 g masa kakaowa minimum 30%</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Batonik zbożowy 65 g (+/-10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Krem czekoladowy 230 g (+/- 20 g) np. Nutella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 xml:space="preserve">70 </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770BBC">
            <w:pPr>
              <w:spacing w:after="0" w:line="360" w:lineRule="auto"/>
            </w:pPr>
            <w:r>
              <w:rPr>
                <w:rFonts w:ascii="Arial" w:eastAsia="Arial" w:hAnsi="Arial" w:cs="Arial"/>
                <w:color w:val="00000A"/>
                <w:sz w:val="16"/>
              </w:rPr>
              <w:t>K</w:t>
            </w:r>
            <w:r w:rsidR="005E755D">
              <w:rPr>
                <w:rFonts w:ascii="Arial" w:eastAsia="Arial" w:hAnsi="Arial" w:cs="Arial"/>
                <w:color w:val="00000A"/>
                <w:sz w:val="16"/>
              </w:rPr>
              <w:t>akao ciemne 100 g (+/-10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tcPr>
          <w:p w:rsidR="00557404" w:rsidRDefault="00770BBC" w:rsidP="00770BBC">
            <w:pPr>
              <w:spacing w:after="0" w:line="360" w:lineRule="auto"/>
              <w:jc w:val="both"/>
            </w:pPr>
            <w:r>
              <w:rPr>
                <w:rFonts w:ascii="Arial" w:eastAsia="Arial" w:hAnsi="Arial" w:cs="Arial"/>
                <w:color w:val="00000A"/>
                <w:sz w:val="16"/>
              </w:rPr>
              <w:t>Makaron ry</w:t>
            </w:r>
            <w:r w:rsidR="005E755D">
              <w:rPr>
                <w:rFonts w:ascii="Arial" w:eastAsia="Arial" w:hAnsi="Arial" w:cs="Arial"/>
                <w:color w:val="00000A"/>
                <w:sz w:val="16"/>
              </w:rPr>
              <w:t>żowy 400g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Makaron gruby 500g (+/_100 g) np. Lubella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before="228" w:after="228"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 xml:space="preserve">Makaron nitki 250 g (+/- 50 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rPr>
                <w:rFonts w:ascii="Calibri" w:eastAsia="Calibri" w:hAnsi="Calibri" w:cs="Calibri"/>
              </w:rPr>
            </w:pPr>
            <w:r>
              <w:rPr>
                <w:rFonts w:ascii="Calibri" w:eastAsia="Calibri" w:hAnsi="Calibri" w:cs="Calibri"/>
              </w:rPr>
              <w:t>Makaron zacierka 250g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Makaron gwiazdki 250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Makaron do łazanek 500g (+/- 100 g) np. Lubella lub inny równoważny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86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jc w:val="both"/>
            </w:pPr>
            <w:r>
              <w:rPr>
                <w:rFonts w:ascii="Arial" w:eastAsia="Arial" w:hAnsi="Arial" w:cs="Arial"/>
                <w:color w:val="00000A"/>
                <w:sz w:val="16"/>
              </w:rPr>
              <w:t>Makaron pełnoziarnisty 500g (+/- 100g) Lubella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30</w:t>
            </w:r>
            <w:r w:rsidR="005E755D">
              <w:rPr>
                <w:rFonts w:ascii="Arial" w:eastAsia="Arial" w:hAnsi="Arial" w:cs="Arial"/>
                <w:color w:val="00000A"/>
                <w:sz w:val="16"/>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rsidP="00482EBC">
            <w:pPr>
              <w:spacing w:after="0" w:line="360" w:lineRule="auto"/>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285" w:after="285" w:line="360" w:lineRule="auto"/>
              <w:jc w:val="both"/>
            </w:pPr>
            <w:r>
              <w:rPr>
                <w:rFonts w:ascii="Arial" w:eastAsia="Arial" w:hAnsi="Arial" w:cs="Arial"/>
                <w:color w:val="00000A"/>
                <w:sz w:val="16"/>
              </w:rPr>
              <w:t>Herbata czarna ek</w:t>
            </w:r>
            <w:r w:rsidR="00770BBC">
              <w:rPr>
                <w:rFonts w:ascii="Arial" w:eastAsia="Arial" w:hAnsi="Arial" w:cs="Arial"/>
                <w:color w:val="00000A"/>
                <w:sz w:val="16"/>
              </w:rPr>
              <w:t>spresowa 100 szt. (+/-20szt) w op</w:t>
            </w:r>
            <w:r>
              <w:rPr>
                <w:rFonts w:ascii="Arial" w:eastAsia="Arial" w:hAnsi="Arial" w:cs="Arial"/>
                <w:color w:val="00000A"/>
                <w:sz w:val="16"/>
              </w:rPr>
              <w:t>akowaniu np. Saga lub inna równoważna*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Herbata owocowa ekspresow</w:t>
            </w:r>
            <w:r w:rsidR="00770BBC">
              <w:rPr>
                <w:rFonts w:ascii="Arial" w:eastAsia="Arial" w:hAnsi="Arial" w:cs="Arial"/>
                <w:color w:val="00000A"/>
                <w:sz w:val="16"/>
              </w:rPr>
              <w:t>a</w:t>
            </w:r>
            <w:r>
              <w:rPr>
                <w:rFonts w:ascii="Arial" w:eastAsia="Arial" w:hAnsi="Arial" w:cs="Arial"/>
                <w:color w:val="00000A"/>
                <w:sz w:val="16"/>
              </w:rPr>
              <w:t xml:space="preserve"> 20 szt</w:t>
            </w:r>
            <w:r w:rsidR="00770BBC">
              <w:rPr>
                <w:rFonts w:ascii="Arial" w:eastAsia="Arial" w:hAnsi="Arial" w:cs="Arial"/>
                <w:color w:val="00000A"/>
                <w:sz w:val="16"/>
              </w:rPr>
              <w:t>.</w:t>
            </w:r>
            <w:r>
              <w:rPr>
                <w:rFonts w:ascii="Arial" w:eastAsia="Arial" w:hAnsi="Arial" w:cs="Arial"/>
                <w:color w:val="00000A"/>
                <w:sz w:val="16"/>
              </w:rPr>
              <w:t xml:space="preserve"> w opakowaniu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Cukier kryształ biały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90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Cukier waniliowy 16 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91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99" w:after="399" w:line="360" w:lineRule="auto"/>
              <w:jc w:val="both"/>
            </w:pPr>
            <w:r>
              <w:rPr>
                <w:rFonts w:ascii="Arial" w:eastAsia="Arial" w:hAnsi="Arial" w:cs="Arial"/>
                <w:color w:val="00000A"/>
                <w:sz w:val="16"/>
              </w:rPr>
              <w:t>Cukier puder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92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Ketchup łagodny bez konserwantów w składzie min. 60% pomidorów 500 g(+/-50g)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93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Musztarda łagodna 175 g (+/-15g)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94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Majonez bez konserwantów 270 g(+/-30g)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 xml:space="preserve">     95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Lubczyk suszony  10g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before="57" w:after="57" w:line="360" w:lineRule="auto"/>
              <w:jc w:val="center"/>
            </w:pPr>
            <w:r>
              <w:rPr>
                <w:rFonts w:ascii="Arial" w:eastAsia="Arial" w:hAnsi="Arial" w:cs="Arial"/>
                <w:color w:val="00000A"/>
                <w:sz w:val="16"/>
              </w:rPr>
              <w:t>96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jc w:val="both"/>
            </w:pPr>
            <w:r>
              <w:rPr>
                <w:rFonts w:ascii="Arial" w:eastAsia="Arial" w:hAnsi="Arial" w:cs="Arial"/>
                <w:color w:val="00000A"/>
                <w:sz w:val="16"/>
              </w:rPr>
              <w:t>Pieprz ziołowy mielony 20g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before="57" w:after="57" w:line="360" w:lineRule="auto"/>
              <w:jc w:val="center"/>
            </w:pPr>
            <w:r>
              <w:rPr>
                <w:rFonts w:ascii="Arial" w:eastAsia="Arial" w:hAnsi="Arial" w:cs="Arial"/>
                <w:color w:val="00000A"/>
                <w:sz w:val="16"/>
              </w:rPr>
              <w:t>97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684" w:after="684" w:line="360" w:lineRule="auto"/>
              <w:jc w:val="both"/>
            </w:pPr>
            <w:r>
              <w:rPr>
                <w:rFonts w:ascii="Arial" w:eastAsia="Arial" w:hAnsi="Arial" w:cs="Arial"/>
                <w:color w:val="00000A"/>
                <w:sz w:val="16"/>
              </w:rPr>
              <w:t>Pieprz czarny mielony 20g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rPr>
                <w:rFonts w:ascii="Calibri" w:eastAsia="Calibri" w:hAnsi="Calibri" w:cs="Calibri"/>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before="57" w:after="57" w:line="360" w:lineRule="auto"/>
              <w:jc w:val="center"/>
            </w:pPr>
            <w:r>
              <w:rPr>
                <w:rFonts w:ascii="Arial" w:eastAsia="Arial" w:hAnsi="Arial" w:cs="Arial"/>
                <w:color w:val="00000A"/>
                <w:sz w:val="16"/>
              </w:rPr>
              <w:t>98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513" w:after="513" w:line="360" w:lineRule="auto"/>
              <w:jc w:val="both"/>
            </w:pPr>
            <w:r>
              <w:rPr>
                <w:rFonts w:ascii="Arial" w:eastAsia="Arial" w:hAnsi="Arial" w:cs="Arial"/>
                <w:color w:val="00000A"/>
                <w:sz w:val="16"/>
              </w:rPr>
              <w:t>Bazylia suszona 20g (+/_3g)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r>
      <w:tr w:rsidR="00557404" w:rsidTr="00482EBC">
        <w:trPr>
          <w:trHeight w:val="98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before="57" w:after="57" w:line="360" w:lineRule="auto"/>
              <w:jc w:val="center"/>
            </w:pPr>
            <w:r>
              <w:rPr>
                <w:rFonts w:ascii="Arial" w:eastAsia="Arial" w:hAnsi="Arial" w:cs="Arial"/>
                <w:color w:val="00000A"/>
                <w:sz w:val="16"/>
              </w:rPr>
              <w:t>99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741" w:after="741" w:line="360" w:lineRule="auto"/>
              <w:jc w:val="both"/>
            </w:pPr>
            <w:r>
              <w:rPr>
                <w:rFonts w:ascii="Arial" w:eastAsia="Arial" w:hAnsi="Arial" w:cs="Arial"/>
                <w:color w:val="00000A"/>
                <w:sz w:val="16"/>
              </w:rPr>
              <w:t xml:space="preserve">Oregano 20g (+/- 3g)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before="57" w:after="57" w:line="360" w:lineRule="auto"/>
            </w:pPr>
            <w:r>
              <w:rPr>
                <w:rFonts w:ascii="Arial" w:eastAsia="Arial" w:hAnsi="Arial" w:cs="Arial"/>
                <w:color w:val="00000A"/>
                <w:sz w:val="16"/>
              </w:rPr>
              <w:t xml:space="preserve">   100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Czosnek granulowany 30g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before="57" w:after="57"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 xml:space="preserve">  101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Kminek mielony 20 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lastRenderedPageBreak/>
              <w:t xml:space="preserve">  102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Times New Roman" w:eastAsia="Times New Roman" w:hAnsi="Times New Roman" w:cs="Times New Roman"/>
                <w:color w:val="00000A"/>
                <w:sz w:val="16"/>
              </w:rPr>
              <w:t>Majeranek 8 g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285" w:after="285" w:line="360" w:lineRule="auto"/>
              <w:jc w:val="both"/>
            </w:pPr>
            <w:r>
              <w:rPr>
                <w:rFonts w:ascii="Arial" w:eastAsia="Arial" w:hAnsi="Arial" w:cs="Arial"/>
                <w:color w:val="00000A"/>
                <w:sz w:val="16"/>
              </w:rPr>
              <w:t>Papryka słodka mielona 20 g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104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Cynamon 15 g (+/- 3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105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Ziele angielskie 15 g (+/- 3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106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Liść laurowy 10 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107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Sól ziołowa 30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108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57" w:after="57" w:line="360" w:lineRule="auto"/>
            </w:pPr>
            <w:r>
              <w:rPr>
                <w:rFonts w:ascii="Arial" w:eastAsia="Arial" w:hAnsi="Arial" w:cs="Arial"/>
                <w:color w:val="00000A"/>
                <w:sz w:val="16"/>
              </w:rPr>
              <w:t>Sól jodowana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109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Przyprawa uniwersalna do potraw bez konserwantów 1000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p w:rsidR="00557404" w:rsidRDefault="005E755D">
            <w:pPr>
              <w:spacing w:after="0" w:line="360" w:lineRule="auto"/>
              <w:jc w:val="center"/>
              <w:rPr>
                <w:rFonts w:ascii="Calibri" w:eastAsia="Calibri" w:hAnsi="Calibri" w:cs="Calibri"/>
              </w:rPr>
            </w:pPr>
            <w:r>
              <w:rPr>
                <w:rFonts w:ascii="Calibri" w:eastAsia="Calibri" w:hAnsi="Calibri" w:cs="Calibri"/>
              </w:rPr>
              <w:t>110</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before="285" w:after="285" w:line="360" w:lineRule="auto"/>
              <w:rPr>
                <w:rFonts w:ascii="Calibri" w:eastAsia="Calibri" w:hAnsi="Calibri" w:cs="Calibri"/>
              </w:rPr>
            </w:pPr>
            <w:r>
              <w:rPr>
                <w:rFonts w:ascii="Calibri" w:eastAsia="Calibri" w:hAnsi="Calibri" w:cs="Calibri"/>
              </w:rPr>
              <w:t>Przyprawa do zup w płynie 1000 ml w butelce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xml:space="preserve">   111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Proszek do pieczenia 20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112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Zaprawa cytrynowa w płynie 0,5l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113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Koncentrat barszczu 300 ml (+/-30ml) np. Krakus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114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rsidP="005E72C1">
            <w:pPr>
              <w:spacing w:after="0" w:line="240" w:lineRule="auto"/>
              <w:jc w:val="both"/>
              <w:rPr>
                <w:rFonts w:ascii="Times New Roman" w:eastAsia="Times New Roman" w:hAnsi="Times New Roman" w:cs="Times New Roman"/>
                <w:color w:val="00000A"/>
                <w:sz w:val="16"/>
              </w:rPr>
            </w:pPr>
            <w:r>
              <w:rPr>
                <w:rFonts w:ascii="Arial" w:eastAsia="Arial" w:hAnsi="Arial" w:cs="Arial"/>
                <w:color w:val="00000A"/>
                <w:sz w:val="16"/>
              </w:rPr>
              <w:t>Koncentrat pomidorowy 30% 200g np. Pudliszki lub inny równoważny*</w:t>
            </w:r>
          </w:p>
          <w:p w:rsidR="00557404" w:rsidRDefault="00557404">
            <w:pPr>
              <w:spacing w:after="0" w:line="360" w:lineRule="auto"/>
              <w:jc w:val="both"/>
            </w:pP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jc w:val="center"/>
            </w:pPr>
            <w:r>
              <w:rPr>
                <w:rFonts w:ascii="Arial" w:eastAsia="Arial" w:hAnsi="Arial" w:cs="Arial"/>
                <w:color w:val="00000A"/>
                <w:sz w:val="16"/>
              </w:rPr>
              <w:t>115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0"/>
                <w:sz w:val="16"/>
              </w:rPr>
              <w:t>Mąka pełnoziarnista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116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99" w:after="399" w:line="360" w:lineRule="auto"/>
              <w:jc w:val="both"/>
            </w:pPr>
            <w:r>
              <w:rPr>
                <w:rFonts w:ascii="Arial" w:eastAsia="Arial" w:hAnsi="Arial" w:cs="Arial"/>
                <w:color w:val="000000"/>
                <w:sz w:val="16"/>
              </w:rPr>
              <w:t>Mąka pszenna poznańska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117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pPr>
            <w:r>
              <w:rPr>
                <w:rFonts w:ascii="Arial" w:eastAsia="Arial" w:hAnsi="Arial" w:cs="Arial"/>
                <w:color w:val="00000A"/>
                <w:sz w:val="16"/>
              </w:rPr>
              <w:t>Mąka żurek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118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pPr>
            <w:r>
              <w:rPr>
                <w:rFonts w:ascii="Arial" w:eastAsia="Arial" w:hAnsi="Arial" w:cs="Arial"/>
                <w:color w:val="00000A"/>
                <w:sz w:val="16"/>
              </w:rPr>
              <w:t>Ryż brązowy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119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360" w:lineRule="auto"/>
            </w:pPr>
            <w:r>
              <w:rPr>
                <w:rFonts w:ascii="Arial" w:eastAsia="Arial" w:hAnsi="Arial" w:cs="Arial"/>
                <w:color w:val="00000A"/>
                <w:sz w:val="16"/>
              </w:rPr>
              <w:t>Ryż paraboliczny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Ryż biały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Kasza manna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Kasza jęczmienna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pPr>
            <w:r>
              <w:rPr>
                <w:rFonts w:ascii="Arial" w:eastAsia="Arial" w:hAnsi="Arial" w:cs="Arial"/>
                <w:color w:val="00000A"/>
                <w:sz w:val="16"/>
              </w:rPr>
              <w:t>Kasza gryczana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124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pPr>
            <w:r>
              <w:rPr>
                <w:rFonts w:ascii="Arial" w:eastAsia="Arial" w:hAnsi="Arial" w:cs="Arial"/>
                <w:color w:val="00000A"/>
                <w:sz w:val="16"/>
              </w:rPr>
              <w:t>Kasza pęczak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456" w:after="456" w:line="360" w:lineRule="auto"/>
              <w:jc w:val="both"/>
            </w:pPr>
            <w:r>
              <w:rPr>
                <w:rFonts w:ascii="Arial" w:eastAsia="Arial" w:hAnsi="Arial" w:cs="Arial"/>
                <w:color w:val="00000A"/>
                <w:sz w:val="16"/>
              </w:rPr>
              <w:t>Kawa zbożowa 150 g (+/-20g) np. Inka lub inna równoważna*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pPr>
            <w:r>
              <w:rPr>
                <w:rFonts w:ascii="Arial" w:eastAsia="Arial" w:hAnsi="Arial" w:cs="Arial"/>
                <w:color w:val="00000A"/>
                <w:sz w:val="16"/>
              </w:rPr>
              <w:t>Kawa zbożowa ekspresowa 20 szt np Anatol lub inna równoważna*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pPr>
            <w:r>
              <w:rPr>
                <w:rFonts w:ascii="Arial" w:eastAsia="Arial" w:hAnsi="Arial" w:cs="Arial"/>
                <w:color w:val="00000A"/>
                <w:sz w:val="16"/>
              </w:rPr>
              <w:t xml:space="preserve">Płatki ryżowa błyskawiczne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Płatki owsiane błyskawiczne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Arial" w:eastAsia="Arial" w:hAnsi="Arial" w:cs="Arial"/>
                <w:color w:val="00000A"/>
                <w:sz w:val="16"/>
              </w:rPr>
              <w:t>Płatki cynamonowe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Płatki czekoladowe Corn Flakes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Płatki kukurydziane Corn Flakes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Kisiel owocowy 38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Mąka ziemniaczana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Budyń owocowy 35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99" w:after="399" w:line="360" w:lineRule="auto"/>
              <w:jc w:val="both"/>
            </w:pPr>
            <w:r>
              <w:rPr>
                <w:rFonts w:ascii="Arial" w:eastAsia="Arial" w:hAnsi="Arial" w:cs="Arial"/>
                <w:color w:val="00000A"/>
                <w:sz w:val="16"/>
              </w:rPr>
              <w:t>Budyń czekoladowy 35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Mus owocowy 100% bez cukru100g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Sok owocowy 100% tłoczony w kartonie 3l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Fasolka szparagowa mrożona 450g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240" w:lineRule="auto"/>
              <w:jc w:val="both"/>
            </w:pPr>
            <w:r>
              <w:rPr>
                <w:rFonts w:ascii="Arial" w:eastAsia="Arial" w:hAnsi="Arial" w:cs="Arial"/>
                <w:color w:val="00000A"/>
                <w:sz w:val="16"/>
              </w:rPr>
              <w:t>Marchew z groszkiem mrożona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42" w:after="342" w:line="240" w:lineRule="auto"/>
              <w:jc w:val="both"/>
            </w:pPr>
            <w:r>
              <w:rPr>
                <w:rFonts w:ascii="Arial" w:eastAsia="Arial" w:hAnsi="Arial" w:cs="Arial"/>
                <w:color w:val="00000A"/>
                <w:sz w:val="16"/>
              </w:rPr>
              <w:t>Kalafior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240" w:lineRule="auto"/>
              <w:jc w:val="both"/>
            </w:pPr>
            <w:r>
              <w:rPr>
                <w:rFonts w:ascii="Arial" w:eastAsia="Arial" w:hAnsi="Arial" w:cs="Arial"/>
                <w:color w:val="00000A"/>
                <w:sz w:val="16"/>
              </w:rPr>
              <w:t>Warzywa na patelnię mrożone 500g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Szpinak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57" w:after="57" w:line="240" w:lineRule="auto"/>
              <w:jc w:val="both"/>
            </w:pPr>
            <w:r>
              <w:rPr>
                <w:rFonts w:ascii="Arial" w:eastAsia="Arial" w:hAnsi="Arial" w:cs="Arial"/>
                <w:color w:val="00000A"/>
                <w:sz w:val="16"/>
              </w:rPr>
              <w:t>Barszcz ukraiński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144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240" w:lineRule="auto"/>
              <w:jc w:val="both"/>
            </w:pPr>
            <w:r>
              <w:rPr>
                <w:rFonts w:ascii="Arial" w:eastAsia="Arial" w:hAnsi="Arial" w:cs="Arial"/>
                <w:color w:val="00000A"/>
                <w:sz w:val="16"/>
              </w:rPr>
              <w:t>Warzywa mrożone mieszanka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Brokuły mrożone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pPr>
            <w:r>
              <w:rPr>
                <w:rFonts w:ascii="Arial" w:eastAsia="Arial" w:hAnsi="Arial" w:cs="Arial"/>
                <w:color w:val="00000A"/>
                <w:sz w:val="16"/>
              </w:rPr>
              <w:t>Brukselka mrożona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Groszek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240" w:lineRule="auto"/>
              <w:jc w:val="both"/>
            </w:pPr>
            <w:r>
              <w:rPr>
                <w:rFonts w:ascii="Arial" w:eastAsia="Arial" w:hAnsi="Arial" w:cs="Arial"/>
                <w:color w:val="00000A"/>
                <w:sz w:val="16"/>
              </w:rPr>
              <w:t>Kukurydza mrożona 450 g(+/-50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149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240" w:lineRule="auto"/>
              <w:jc w:val="both"/>
            </w:pPr>
            <w:r>
              <w:rPr>
                <w:rFonts w:ascii="Arial" w:eastAsia="Arial" w:hAnsi="Arial" w:cs="Arial"/>
                <w:color w:val="00000A"/>
                <w:sz w:val="16"/>
              </w:rPr>
              <w:t>Truskawki mrożone 450g(+/- 50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Mieszanka kompotowa mrożona 500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240" w:lineRule="auto"/>
              <w:jc w:val="both"/>
            </w:pPr>
            <w:r>
              <w:rPr>
                <w:rFonts w:ascii="Arial" w:eastAsia="Arial" w:hAnsi="Arial" w:cs="Arial"/>
                <w:color w:val="00000A"/>
                <w:sz w:val="16"/>
              </w:rPr>
              <w:t>Kluski śląskie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Pierogi z owocami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Pierogi z serem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Pierogi z mięsem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240" w:lineRule="auto"/>
              <w:jc w:val="both"/>
            </w:pPr>
            <w:r>
              <w:rPr>
                <w:rFonts w:ascii="Arial" w:eastAsia="Arial" w:hAnsi="Arial" w:cs="Arial"/>
                <w:color w:val="00000A"/>
                <w:sz w:val="16"/>
              </w:rPr>
              <w:t>Kartacze z mięsem mrozone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Galaretka owocowa 79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57" w:after="57" w:line="240" w:lineRule="auto"/>
              <w:jc w:val="both"/>
            </w:pPr>
            <w:r>
              <w:rPr>
                <w:rFonts w:ascii="Arial" w:eastAsia="Arial" w:hAnsi="Arial" w:cs="Arial"/>
                <w:color w:val="00000A"/>
                <w:sz w:val="16"/>
              </w:rPr>
              <w:t>Dżem bez cukru 100% owoców 280 g(+/-10g)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240" w:lineRule="auto"/>
              <w:jc w:val="both"/>
            </w:pPr>
            <w:r>
              <w:rPr>
                <w:rFonts w:ascii="Arial" w:eastAsia="Arial" w:hAnsi="Arial" w:cs="Arial"/>
                <w:color w:val="00000A"/>
                <w:sz w:val="16"/>
              </w:rPr>
              <w:t xml:space="preserve">Rodzynki 100g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Filet z morszczuka mrożony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Filet z dorsza mrożony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eastAsia="Calibri" w:cstheme="minorHAnsi"/>
                <w:sz w:val="20"/>
                <w:szCs w:val="20"/>
              </w:rPr>
            </w:pPr>
            <w:r w:rsidRPr="005E72C1">
              <w:rPr>
                <w:rFonts w:eastAsia="Calibri" w:cstheme="minorHAnsi"/>
                <w:sz w:val="20"/>
                <w:szCs w:val="20"/>
              </w:rPr>
              <w:t>Tuńczyk kawałki w sosie własnym 170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eastAsia="Calibri" w:cstheme="minorHAns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eastAsia="Calibri" w:cstheme="minorHAns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eastAsia="Calibri" w:cstheme="minorHAnsi"/>
                <w:sz w:val="20"/>
                <w:szCs w:val="20"/>
              </w:rPr>
            </w:pPr>
            <w:r w:rsidRPr="005E72C1">
              <w:rPr>
                <w:rFonts w:eastAsia="Calibri" w:cstheme="minorHAnsi"/>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eastAsia="Calibri" w:cstheme="minorHAnsi"/>
                <w:sz w:val="20"/>
                <w:szCs w:val="20"/>
              </w:rPr>
            </w:pPr>
            <w:r w:rsidRPr="005E72C1">
              <w:rPr>
                <w:rFonts w:eastAsia="Calibri" w:cstheme="minorHAnsi"/>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eastAsia="Calibri" w:cstheme="minorHAnsi"/>
                <w:sz w:val="20"/>
                <w:szCs w:val="20"/>
              </w:rPr>
            </w:pPr>
            <w:r w:rsidRPr="005E72C1">
              <w:rPr>
                <w:rFonts w:eastAsia="Calibri" w:cstheme="minorHAns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Filet z makreli w sosie pomidorowym 170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ascii="Calibri" w:eastAsia="Calibri" w:hAnsi="Calibri" w:cs="Calibri"/>
                <w:sz w:val="20"/>
                <w:szCs w:val="20"/>
              </w:rPr>
            </w:pPr>
            <w:r>
              <w:rPr>
                <w:rFonts w:ascii="Calibri" w:eastAsia="Calibri" w:hAnsi="Calibri" w:cs="Calibri"/>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Makrela wędzona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Podudzie z kurczaka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Filet z kurczaka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Filet z indyka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Porcja rosołowa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Udka z kurczaka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169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Mięso od szynki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Udziec wołowy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Schab bez kości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Szponder wołowy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35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Boczek wędzony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174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Żeberka wędzone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rPr>
                <w:rFonts w:ascii="Calibri" w:eastAsia="Calibri" w:hAnsi="Calibri" w:cs="Calibri"/>
              </w:rPr>
            </w:pPr>
            <w:r>
              <w:rPr>
                <w:rFonts w:ascii="Calibri" w:eastAsia="Calibri" w:hAnsi="Calibri" w:cs="Calibri"/>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Wątróbka z drobiu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rPr>
                <w:rFonts w:ascii="Calibri" w:eastAsia="Calibri" w:hAnsi="Calibri" w:cs="Calibri"/>
              </w:rPr>
            </w:pPr>
            <w:r>
              <w:rPr>
                <w:rFonts w:ascii="Calibri" w:eastAsia="Calibri" w:hAnsi="Calibri" w:cs="Calibri"/>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rPr>
                <w:rFonts w:ascii="Calibri" w:eastAsia="Calibri" w:hAnsi="Calibri" w:cs="Calibri"/>
              </w:rPr>
            </w:pPr>
            <w:r>
              <w:rPr>
                <w:rFonts w:ascii="Calibri" w:eastAsia="Calibri" w:hAnsi="Calibri" w:cs="Calibri"/>
              </w:rPr>
              <w:t>176</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Schab pieczony zawierający co najmniej 70%mięsa i nie więcej niż 10g. Tłuszczu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177</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 xml:space="preserve"> Szynka wieprzowa zawierająca 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178</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Szynka konserwowa zawierająca 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179</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Polędwica sopocka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180</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Polędwica drobiowa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181</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Kiełbasa głogowska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182</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Kiełbasa drobiowa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183</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Calibri" w:cstheme="minorHAnsi"/>
                <w:sz w:val="20"/>
                <w:szCs w:val="20"/>
              </w:rPr>
            </w:pPr>
            <w:r w:rsidRPr="005E72C1">
              <w:rPr>
                <w:rFonts w:eastAsia="Calibri" w:cstheme="minorHAnsi"/>
                <w:sz w:val="20"/>
                <w:szCs w:val="20"/>
              </w:rPr>
              <w:t>Parówka cienka drobiowa zawierająca co najmniej 70% i nie więcej niż 10 g tłuszczu w 100 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184</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Calibri" w:cstheme="minorHAnsi"/>
                <w:sz w:val="20"/>
                <w:szCs w:val="20"/>
              </w:rPr>
            </w:pPr>
            <w:r w:rsidRPr="005E72C1">
              <w:rPr>
                <w:rFonts w:eastAsia="Calibri" w:cstheme="minorHAnsi"/>
                <w:sz w:val="20"/>
                <w:szCs w:val="20"/>
              </w:rPr>
              <w:t>Pasztet pieczony zawierający co najmniej 70 mięsa i nie więcej niż 10g tłuszczu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185</w:t>
            </w:r>
          </w:p>
        </w:tc>
        <w:tc>
          <w:tcPr>
            <w:tcW w:w="2531"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114" w:after="114" w:line="360" w:lineRule="auto"/>
              <w:jc w:val="both"/>
              <w:rPr>
                <w:rFonts w:eastAsia="Calibri" w:cstheme="minorHAnsi"/>
                <w:sz w:val="20"/>
                <w:szCs w:val="20"/>
              </w:rPr>
            </w:pPr>
            <w:r w:rsidRPr="005E72C1">
              <w:rPr>
                <w:rFonts w:eastAsia="Calibri" w:cstheme="minorHAnsi"/>
                <w:sz w:val="20"/>
                <w:szCs w:val="20"/>
              </w:rPr>
              <w:t xml:space="preserve">Pasztet wiejski zawierający co najmniej 70% mięsa i nie więcej niż 10g tłuszczu w 100g </w:t>
            </w:r>
            <w:r w:rsidRPr="005E72C1">
              <w:rPr>
                <w:rFonts w:eastAsia="Calibri" w:cstheme="minorHAnsi"/>
                <w:sz w:val="20"/>
                <w:szCs w:val="20"/>
              </w:rPr>
              <w:lastRenderedPageBreak/>
              <w:t>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lastRenderedPageBreak/>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lastRenderedPageBreak/>
              <w:t>186</w:t>
            </w:r>
          </w:p>
        </w:tc>
        <w:tc>
          <w:tcPr>
            <w:tcW w:w="2531" w:type="dxa"/>
            <w:tcBorders>
              <w:top w:val="single" w:sz="4" w:space="0" w:color="00000A"/>
              <w:left w:val="single" w:sz="4" w:space="0" w:color="000001"/>
              <w:bottom w:val="single" w:sz="4" w:space="0" w:color="00000A"/>
              <w:right w:val="single" w:sz="4" w:space="0" w:color="000001"/>
            </w:tcBorders>
            <w:shd w:val="clear" w:color="auto" w:fill="auto"/>
            <w:tcMar>
              <w:left w:w="24" w:type="dxa"/>
              <w:right w:w="24" w:type="dxa"/>
            </w:tcMar>
            <w:vAlign w:val="bottom"/>
          </w:tcPr>
          <w:p w:rsidR="00557404" w:rsidRPr="005E72C1" w:rsidRDefault="005E755D">
            <w:pPr>
              <w:spacing w:before="171" w:after="171" w:line="360" w:lineRule="auto"/>
              <w:jc w:val="both"/>
              <w:rPr>
                <w:rFonts w:cstheme="minorHAnsi"/>
                <w:sz w:val="20"/>
                <w:szCs w:val="20"/>
              </w:rPr>
            </w:pPr>
            <w:r w:rsidRPr="005E72C1">
              <w:rPr>
                <w:rFonts w:eastAsia="Arial" w:cstheme="minorHAnsi"/>
                <w:color w:val="00000A"/>
                <w:sz w:val="20"/>
                <w:szCs w:val="20"/>
              </w:rPr>
              <w:t>Olej rzepakowy 3l.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187</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Oliwa z oliwek 1l.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12</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188</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jc w:val="both"/>
              <w:rPr>
                <w:rFonts w:cstheme="minorHAnsi"/>
                <w:sz w:val="20"/>
                <w:szCs w:val="20"/>
              </w:rPr>
            </w:pPr>
            <w:r w:rsidRPr="005E72C1">
              <w:rPr>
                <w:rFonts w:eastAsia="Arial" w:cstheme="minorHAnsi"/>
                <w:color w:val="00000A"/>
                <w:sz w:val="20"/>
                <w:szCs w:val="20"/>
              </w:rPr>
              <w:t xml:space="preserve">Masło extra  200g  82% tłuszczu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0"/>
                <w:sz w:val="20"/>
                <w:szCs w:val="20"/>
              </w:rPr>
              <w:t>1600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189</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57" w:after="57" w:line="360" w:lineRule="auto"/>
              <w:jc w:val="both"/>
              <w:rPr>
                <w:rFonts w:cstheme="minorHAnsi"/>
                <w:sz w:val="20"/>
                <w:szCs w:val="20"/>
              </w:rPr>
            </w:pPr>
            <w:r w:rsidRPr="005E72C1">
              <w:rPr>
                <w:rFonts w:eastAsia="Arial" w:cstheme="minorHAnsi"/>
                <w:color w:val="00000A"/>
                <w:sz w:val="20"/>
                <w:szCs w:val="20"/>
              </w:rPr>
              <w:t xml:space="preserve">Maślanka naturalna 1l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190</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Jogurt naturalny grecki  330g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191</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Jogurt owocowy do picia 120 ml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192</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57" w:after="57" w:line="360" w:lineRule="auto"/>
              <w:jc w:val="both"/>
              <w:rPr>
                <w:rFonts w:eastAsia="Calibri" w:cstheme="minorHAnsi"/>
                <w:sz w:val="20"/>
                <w:szCs w:val="20"/>
              </w:rPr>
            </w:pPr>
            <w:r w:rsidRPr="005E72C1">
              <w:rPr>
                <w:rFonts w:eastAsia="Calibri" w:cstheme="minorHAnsi"/>
                <w:sz w:val="20"/>
                <w:szCs w:val="20"/>
              </w:rPr>
              <w:t>Jogurt z kawałkami owoców bez konserwantów  150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193</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eastAsia="Calibri" w:cstheme="minorHAnsi"/>
                <w:sz w:val="20"/>
                <w:szCs w:val="20"/>
              </w:rPr>
            </w:pPr>
            <w:r w:rsidRPr="005E72C1">
              <w:rPr>
                <w:rFonts w:eastAsia="Calibri" w:cstheme="minorHAnsi"/>
                <w:sz w:val="20"/>
                <w:szCs w:val="20"/>
              </w:rPr>
              <w:t>Mleko zagroda 2% w butelce 1l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2000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194</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Ser żółty twardy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195</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Ser topiony w plastrach 150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196</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jc w:val="both"/>
              <w:rPr>
                <w:rFonts w:cstheme="minorHAnsi"/>
                <w:sz w:val="20"/>
                <w:szCs w:val="20"/>
              </w:rPr>
            </w:pPr>
            <w:r w:rsidRPr="005E72C1">
              <w:rPr>
                <w:rFonts w:eastAsia="Arial" w:cstheme="minorHAnsi"/>
                <w:color w:val="00000A"/>
                <w:sz w:val="20"/>
                <w:szCs w:val="20"/>
              </w:rPr>
              <w:t>Serek homogenizowany  120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197</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Śmietana łaciata 12%  0,5 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198</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71" w:after="171" w:line="360" w:lineRule="auto"/>
              <w:rPr>
                <w:rFonts w:cstheme="minorHAnsi"/>
                <w:sz w:val="20"/>
                <w:szCs w:val="20"/>
              </w:rPr>
            </w:pPr>
            <w:r w:rsidRPr="005E72C1">
              <w:rPr>
                <w:rFonts w:eastAsia="Arial" w:cstheme="minorHAnsi"/>
                <w:color w:val="00000A"/>
                <w:sz w:val="20"/>
                <w:szCs w:val="20"/>
              </w:rPr>
              <w:t xml:space="preserve">Śmietana homogenizowana 330g.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199</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 xml:space="preserve">Twaróg krajanka półtłusty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450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Ser biały śmietankowy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201</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Ser biały wiaderko 1 kg naturalny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202</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71" w:after="171" w:line="360" w:lineRule="auto"/>
              <w:rPr>
                <w:rFonts w:cstheme="minorHAnsi"/>
                <w:sz w:val="20"/>
                <w:szCs w:val="20"/>
              </w:rPr>
            </w:pPr>
            <w:r w:rsidRPr="005E72C1">
              <w:rPr>
                <w:rFonts w:eastAsia="Arial" w:cstheme="minorHAnsi"/>
                <w:color w:val="00000A"/>
                <w:sz w:val="20"/>
                <w:szCs w:val="20"/>
              </w:rPr>
              <w:t xml:space="preserve">Woda mineralna niegazowana 5l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trPr>
          <w:trHeight w:val="1"/>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Wartość łączna netto/brutto (suma pozycji 1-202)</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w:t>
            </w: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697"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bl>
    <w:p w:rsidR="00557404" w:rsidRDefault="00557404">
      <w:pPr>
        <w:spacing w:after="0" w:line="360" w:lineRule="auto"/>
        <w:jc w:val="both"/>
        <w:rPr>
          <w:rFonts w:ascii="Trebuchet MS" w:eastAsia="Trebuchet MS" w:hAnsi="Trebuchet MS" w:cs="Trebuchet MS"/>
          <w:b/>
          <w:color w:val="00000A"/>
          <w:sz w:val="16"/>
        </w:rPr>
      </w:pPr>
    </w:p>
    <w:p w:rsidR="00557404" w:rsidRDefault="00557404">
      <w:pPr>
        <w:spacing w:after="0" w:line="360" w:lineRule="auto"/>
        <w:jc w:val="both"/>
        <w:rPr>
          <w:rFonts w:ascii="Trebuchet MS" w:eastAsia="Trebuchet MS" w:hAnsi="Trebuchet MS" w:cs="Trebuchet MS"/>
          <w:b/>
          <w:color w:val="00000A"/>
          <w:sz w:val="16"/>
        </w:rPr>
      </w:pPr>
    </w:p>
    <w:p w:rsidR="00557404" w:rsidRDefault="005E755D">
      <w:pPr>
        <w:spacing w:after="0" w:line="360" w:lineRule="auto"/>
        <w:rPr>
          <w:rFonts w:ascii="Trebuchet MS" w:eastAsia="Trebuchet MS" w:hAnsi="Trebuchet MS" w:cs="Trebuchet MS"/>
          <w:color w:val="00000A"/>
          <w:sz w:val="16"/>
        </w:rPr>
      </w:pPr>
      <w:r>
        <w:rPr>
          <w:rFonts w:ascii="Trebuchet MS" w:eastAsia="Trebuchet MS" w:hAnsi="Trebuchet MS" w:cs="Trebuchet MS"/>
          <w:color w:val="00000A"/>
          <w:sz w:val="16"/>
        </w:rPr>
        <w:t xml:space="preserve">……………………..dnia…………………                                 </w:t>
      </w:r>
      <w:r>
        <w:rPr>
          <w:rFonts w:ascii="Trebuchet MS" w:eastAsia="Trebuchet MS" w:hAnsi="Trebuchet MS" w:cs="Trebuchet MS"/>
          <w:color w:val="00000A"/>
          <w:sz w:val="16"/>
        </w:rPr>
        <w:tab/>
      </w:r>
      <w:r>
        <w:rPr>
          <w:rFonts w:ascii="Trebuchet MS" w:eastAsia="Trebuchet MS" w:hAnsi="Trebuchet MS" w:cs="Trebuchet MS"/>
          <w:color w:val="00000A"/>
          <w:sz w:val="16"/>
        </w:rPr>
        <w:tab/>
      </w:r>
      <w:r>
        <w:rPr>
          <w:rFonts w:ascii="Trebuchet MS" w:eastAsia="Trebuchet MS" w:hAnsi="Trebuchet MS" w:cs="Trebuchet MS"/>
          <w:color w:val="00000A"/>
          <w:sz w:val="16"/>
        </w:rPr>
        <w:tab/>
        <w:t>……………………………………………………………</w:t>
      </w:r>
    </w:p>
    <w:p w:rsidR="00557404" w:rsidRDefault="005E755D">
      <w:pPr>
        <w:spacing w:after="0" w:line="360" w:lineRule="auto"/>
        <w:ind w:left="5664"/>
        <w:rPr>
          <w:rFonts w:ascii="Trebuchet MS" w:eastAsia="Trebuchet MS" w:hAnsi="Trebuchet MS" w:cs="Trebuchet MS"/>
          <w:color w:val="00000A"/>
          <w:sz w:val="20"/>
        </w:rPr>
      </w:pPr>
      <w:r>
        <w:rPr>
          <w:rFonts w:ascii="Trebuchet MS" w:eastAsia="Trebuchet MS" w:hAnsi="Trebuchet MS" w:cs="Trebuchet MS"/>
          <w:color w:val="00000A"/>
          <w:sz w:val="16"/>
        </w:rPr>
        <w:t>Podpis i pieczęć osoby uprawnionej do reprezentowania Wykonawcy</w:t>
      </w:r>
      <w:r>
        <w:rPr>
          <w:rFonts w:ascii="Trebuchet MS" w:eastAsia="Trebuchet MS" w:hAnsi="Trebuchet MS" w:cs="Trebuchet MS"/>
          <w:color w:val="00000A"/>
          <w:sz w:val="20"/>
        </w:rPr>
        <w:tab/>
      </w: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E755D">
      <w:pPr>
        <w:spacing w:after="0" w:line="360" w:lineRule="auto"/>
        <w:ind w:left="5246" w:firstLine="708"/>
        <w:jc w:val="right"/>
        <w:rPr>
          <w:rFonts w:ascii="Trebuchet MS" w:eastAsia="Trebuchet MS" w:hAnsi="Trebuchet MS" w:cs="Trebuchet MS"/>
          <w:b/>
          <w:color w:val="00000A"/>
        </w:rPr>
      </w:pPr>
      <w:r>
        <w:rPr>
          <w:rFonts w:ascii="Trebuchet MS" w:eastAsia="Trebuchet MS" w:hAnsi="Trebuchet MS" w:cs="Trebuchet MS"/>
          <w:b/>
          <w:color w:val="00000A"/>
        </w:rPr>
        <w:lastRenderedPageBreak/>
        <w:t>Załącznik nr 2</w:t>
      </w:r>
    </w:p>
    <w:p w:rsidR="00557404" w:rsidRDefault="005E755D" w:rsidP="00482EBC">
      <w:pPr>
        <w:spacing w:after="0" w:line="360" w:lineRule="auto"/>
        <w:ind w:left="5246" w:firstLine="708"/>
        <w:jc w:val="right"/>
        <w:rPr>
          <w:rFonts w:ascii="Trebuchet MS" w:eastAsia="Trebuchet MS" w:hAnsi="Trebuchet MS" w:cs="Trebuchet MS"/>
          <w:b/>
          <w:color w:val="00000A"/>
          <w:u w:val="single"/>
        </w:rPr>
      </w:pPr>
      <w:r>
        <w:rPr>
          <w:rFonts w:ascii="Trebuchet MS" w:eastAsia="Trebuchet MS" w:hAnsi="Trebuchet MS" w:cs="Trebuchet MS"/>
          <w:b/>
          <w:color w:val="00000A"/>
          <w:u w:val="single"/>
        </w:rPr>
        <w:t>Zamawiający:</w:t>
      </w:r>
    </w:p>
    <w:p w:rsidR="00557404" w:rsidRDefault="005E755D" w:rsidP="00482EBC">
      <w:pPr>
        <w:spacing w:after="0" w:line="360" w:lineRule="auto"/>
        <w:ind w:left="5954"/>
        <w:jc w:val="right"/>
        <w:rPr>
          <w:rFonts w:ascii="Trebuchet MS" w:eastAsia="Trebuchet MS" w:hAnsi="Trebuchet MS" w:cs="Trebuchet MS"/>
          <w:b/>
          <w:color w:val="00000A"/>
        </w:rPr>
      </w:pPr>
      <w:r>
        <w:rPr>
          <w:rFonts w:ascii="Trebuchet MS" w:eastAsia="Trebuchet MS" w:hAnsi="Trebuchet MS" w:cs="Trebuchet MS"/>
          <w:b/>
          <w:color w:val="00000A"/>
        </w:rPr>
        <w:t>Miejskie Przedszkole nr 39               im. Bajkolandii</w:t>
      </w:r>
    </w:p>
    <w:p w:rsidR="00557404" w:rsidRDefault="005E755D" w:rsidP="00482EBC">
      <w:pPr>
        <w:spacing w:after="0" w:line="360" w:lineRule="auto"/>
        <w:jc w:val="right"/>
        <w:rPr>
          <w:rFonts w:ascii="Trebuchet MS" w:eastAsia="Trebuchet MS" w:hAnsi="Trebuchet MS" w:cs="Trebuchet MS"/>
          <w:b/>
          <w:color w:val="00000A"/>
        </w:rPr>
      </w:pPr>
      <w:r>
        <w:rPr>
          <w:rFonts w:ascii="Trebuchet MS" w:eastAsia="Trebuchet MS" w:hAnsi="Trebuchet MS" w:cs="Trebuchet MS"/>
          <w:b/>
          <w:color w:val="00000A"/>
        </w:rPr>
        <w:t xml:space="preserve">                                                                                                41-706 Ruda Śląska, ul. Sokolska 6</w:t>
      </w:r>
    </w:p>
    <w:p w:rsidR="00557404" w:rsidRPr="006700F2" w:rsidRDefault="005E755D">
      <w:pPr>
        <w:spacing w:after="0" w:line="360" w:lineRule="auto"/>
        <w:rPr>
          <w:rFonts w:ascii="Trebuchet MS" w:eastAsia="Trebuchet MS" w:hAnsi="Trebuchet MS" w:cs="Trebuchet MS"/>
          <w:b/>
          <w:color w:val="00000A"/>
          <w:sz w:val="20"/>
          <w:szCs w:val="20"/>
          <w:u w:val="single"/>
        </w:rPr>
      </w:pPr>
      <w:r w:rsidRPr="006700F2">
        <w:rPr>
          <w:rFonts w:ascii="Trebuchet MS" w:eastAsia="Trebuchet MS" w:hAnsi="Trebuchet MS" w:cs="Trebuchet MS"/>
          <w:b/>
          <w:color w:val="00000A"/>
          <w:sz w:val="20"/>
          <w:szCs w:val="20"/>
          <w:u w:val="single"/>
        </w:rPr>
        <w:t>Wykonawca:</w:t>
      </w:r>
    </w:p>
    <w:p w:rsidR="00557404" w:rsidRPr="006700F2" w:rsidRDefault="005E755D">
      <w:pPr>
        <w:spacing w:after="0" w:line="360" w:lineRule="auto"/>
        <w:ind w:right="5954"/>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Default="005E755D">
      <w:pPr>
        <w:spacing w:after="0" w:line="360" w:lineRule="auto"/>
        <w:ind w:right="5953"/>
        <w:rPr>
          <w:rFonts w:ascii="Trebuchet MS" w:eastAsia="Trebuchet MS" w:hAnsi="Trebuchet MS" w:cs="Trebuchet MS"/>
          <w:i/>
          <w:color w:val="00000A"/>
          <w:sz w:val="16"/>
        </w:rPr>
      </w:pPr>
      <w:r>
        <w:rPr>
          <w:rFonts w:ascii="Trebuchet MS" w:eastAsia="Trebuchet MS" w:hAnsi="Trebuchet MS" w:cs="Trebuchet MS"/>
          <w:i/>
          <w:color w:val="00000A"/>
          <w:sz w:val="16"/>
        </w:rPr>
        <w:t xml:space="preserve">(pełna nazwa/firma, adres, </w:t>
      </w:r>
    </w:p>
    <w:p w:rsidR="00557404" w:rsidRDefault="005E755D">
      <w:pPr>
        <w:spacing w:after="0" w:line="360" w:lineRule="auto"/>
        <w:ind w:right="5953"/>
        <w:rPr>
          <w:rFonts w:ascii="Trebuchet MS" w:eastAsia="Trebuchet MS" w:hAnsi="Trebuchet MS" w:cs="Trebuchet MS"/>
          <w:i/>
          <w:color w:val="00000A"/>
          <w:sz w:val="16"/>
        </w:rPr>
      </w:pPr>
      <w:r>
        <w:rPr>
          <w:rFonts w:ascii="Trebuchet MS" w:eastAsia="Trebuchet MS" w:hAnsi="Trebuchet MS" w:cs="Trebuchet MS"/>
          <w:i/>
          <w:color w:val="00000A"/>
          <w:sz w:val="16"/>
        </w:rPr>
        <w:t xml:space="preserve">w zależności od podmiotu: NIP/PESEL, KRS/CEiDG) </w:t>
      </w:r>
    </w:p>
    <w:p w:rsidR="00557404" w:rsidRDefault="00557404">
      <w:pPr>
        <w:spacing w:after="0" w:line="360" w:lineRule="auto"/>
        <w:rPr>
          <w:rFonts w:ascii="Trebuchet MS" w:eastAsia="Trebuchet MS" w:hAnsi="Trebuchet MS" w:cs="Trebuchet MS"/>
          <w:color w:val="00000A"/>
          <w:u w:val="single"/>
        </w:rPr>
      </w:pPr>
    </w:p>
    <w:p w:rsidR="00557404" w:rsidRPr="006700F2" w:rsidRDefault="005E755D">
      <w:pPr>
        <w:spacing w:after="0" w:line="360" w:lineRule="auto"/>
        <w:rPr>
          <w:rFonts w:ascii="Trebuchet MS" w:eastAsia="Trebuchet MS" w:hAnsi="Trebuchet MS" w:cs="Trebuchet MS"/>
          <w:color w:val="00000A"/>
          <w:sz w:val="20"/>
          <w:szCs w:val="20"/>
          <w:u w:val="single"/>
        </w:rPr>
      </w:pPr>
      <w:r w:rsidRPr="006700F2">
        <w:rPr>
          <w:rFonts w:ascii="Trebuchet MS" w:eastAsia="Trebuchet MS" w:hAnsi="Trebuchet MS" w:cs="Trebuchet MS"/>
          <w:color w:val="00000A"/>
          <w:sz w:val="20"/>
          <w:szCs w:val="20"/>
          <w:u w:val="single"/>
        </w:rPr>
        <w:t>reprezentowany przez:</w:t>
      </w:r>
    </w:p>
    <w:p w:rsidR="00557404" w:rsidRPr="006700F2" w:rsidRDefault="005E755D">
      <w:pPr>
        <w:spacing w:after="0" w:line="360" w:lineRule="auto"/>
        <w:ind w:right="5954"/>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Default="005E755D">
      <w:pPr>
        <w:spacing w:after="0" w:line="360" w:lineRule="auto"/>
        <w:ind w:right="5953"/>
        <w:rPr>
          <w:rFonts w:ascii="Trebuchet MS" w:eastAsia="Trebuchet MS" w:hAnsi="Trebuchet MS" w:cs="Trebuchet MS"/>
          <w:i/>
          <w:color w:val="00000A"/>
          <w:sz w:val="16"/>
        </w:rPr>
      </w:pPr>
      <w:r>
        <w:rPr>
          <w:rFonts w:ascii="Trebuchet MS" w:eastAsia="Trebuchet MS" w:hAnsi="Trebuchet MS" w:cs="Trebuchet MS"/>
          <w:i/>
          <w:color w:val="00000A"/>
          <w:sz w:val="16"/>
        </w:rPr>
        <w:t>(imię, nazwisko, stanowisko/podstawa do reprezentacji)</w:t>
      </w:r>
    </w:p>
    <w:p w:rsidR="00557404" w:rsidRDefault="00557404">
      <w:pPr>
        <w:spacing w:after="0" w:line="360" w:lineRule="auto"/>
        <w:rPr>
          <w:rFonts w:ascii="Trebuchet MS" w:eastAsia="Trebuchet MS" w:hAnsi="Trebuchet MS" w:cs="Trebuchet MS"/>
          <w:color w:val="00000A"/>
        </w:rPr>
      </w:pPr>
    </w:p>
    <w:p w:rsidR="00557404" w:rsidRPr="006700F2" w:rsidRDefault="005E755D">
      <w:pPr>
        <w:spacing w:after="0" w:line="360" w:lineRule="auto"/>
        <w:jc w:val="center"/>
        <w:rPr>
          <w:rFonts w:ascii="Trebuchet MS" w:eastAsia="Trebuchet MS" w:hAnsi="Trebuchet MS" w:cs="Trebuchet MS"/>
          <w:b/>
          <w:color w:val="00000A"/>
          <w:sz w:val="20"/>
          <w:szCs w:val="20"/>
          <w:u w:val="single"/>
        </w:rPr>
      </w:pPr>
      <w:r w:rsidRPr="006700F2">
        <w:rPr>
          <w:rFonts w:ascii="Trebuchet MS" w:eastAsia="Trebuchet MS" w:hAnsi="Trebuchet MS" w:cs="Trebuchet MS"/>
          <w:b/>
          <w:color w:val="00000A"/>
          <w:sz w:val="20"/>
          <w:szCs w:val="20"/>
          <w:u w:val="single"/>
        </w:rPr>
        <w:t>OŚWIADCZENIE WYKONAWCY</w:t>
      </w:r>
    </w:p>
    <w:p w:rsidR="00557404" w:rsidRPr="006700F2" w:rsidRDefault="005E755D">
      <w:pPr>
        <w:spacing w:after="0" w:line="360" w:lineRule="auto"/>
        <w:jc w:val="center"/>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 xml:space="preserve">składane na podstawie art. 25a ust. 1 ustawy z dnia 29 stycznia 2004 r. </w:t>
      </w:r>
    </w:p>
    <w:p w:rsidR="00557404" w:rsidRPr="006700F2" w:rsidRDefault="005E755D">
      <w:pPr>
        <w:spacing w:after="0" w:line="360" w:lineRule="auto"/>
        <w:jc w:val="center"/>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 xml:space="preserve"> Prawo zamówień publicznych (dalej jako: ustawa Pzp), </w:t>
      </w:r>
    </w:p>
    <w:p w:rsidR="00557404" w:rsidRDefault="005E755D">
      <w:pPr>
        <w:spacing w:after="0" w:line="360" w:lineRule="auto"/>
        <w:jc w:val="center"/>
        <w:rPr>
          <w:rFonts w:ascii="Trebuchet MS" w:eastAsia="Trebuchet MS" w:hAnsi="Trebuchet MS" w:cs="Trebuchet MS"/>
          <w:b/>
          <w:color w:val="00000A"/>
          <w:u w:val="single"/>
        </w:rPr>
      </w:pPr>
      <w:r w:rsidRPr="006700F2">
        <w:rPr>
          <w:rFonts w:ascii="Trebuchet MS" w:eastAsia="Trebuchet MS" w:hAnsi="Trebuchet MS" w:cs="Trebuchet MS"/>
          <w:b/>
          <w:color w:val="00000A"/>
          <w:sz w:val="20"/>
          <w:szCs w:val="20"/>
          <w:u w:val="single"/>
        </w:rPr>
        <w:t>DOTYCZĄCE PRZESŁANEK WYKLUCZENIA Z POSTĘPOWANIA</w:t>
      </w:r>
    </w:p>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ind w:left="426"/>
        <w:jc w:val="both"/>
        <w:rPr>
          <w:rFonts w:ascii="Trebuchet MS" w:eastAsia="Trebuchet MS" w:hAnsi="Trebuchet MS" w:cs="Trebuchet MS"/>
          <w:color w:val="00000A"/>
          <w:sz w:val="20"/>
        </w:rPr>
      </w:pPr>
      <w:r>
        <w:rPr>
          <w:rFonts w:ascii="Trebuchet MS" w:eastAsia="Trebuchet MS" w:hAnsi="Trebuchet MS" w:cs="Trebuchet MS"/>
          <w:color w:val="00000A"/>
          <w:sz w:val="20"/>
        </w:rPr>
        <w:t xml:space="preserve">Na potrzeby postępowania o udzielenie zamówienia publicznego pn. </w:t>
      </w:r>
      <w:r>
        <w:rPr>
          <w:rFonts w:ascii="Trebuchet MS" w:eastAsia="Trebuchet MS" w:hAnsi="Trebuchet MS" w:cs="Trebuchet MS"/>
          <w:b/>
          <w:color w:val="00000A"/>
          <w:sz w:val="20"/>
        </w:rPr>
        <w:t>„Zakup wraz z dostawą artykułów żywnościowych (produktów spożywczych) dla Miejskiego Przedszkola nr 39</w:t>
      </w:r>
      <w:r w:rsidR="00482EBC">
        <w:rPr>
          <w:rFonts w:ascii="Trebuchet MS" w:eastAsia="Trebuchet MS" w:hAnsi="Trebuchet MS" w:cs="Trebuchet MS"/>
          <w:b/>
          <w:color w:val="00000A"/>
          <w:sz w:val="20"/>
        </w:rPr>
        <w:t xml:space="preserve">              </w:t>
      </w:r>
      <w:r>
        <w:rPr>
          <w:rFonts w:ascii="Trebuchet MS" w:eastAsia="Trebuchet MS" w:hAnsi="Trebuchet MS" w:cs="Trebuchet MS"/>
          <w:b/>
          <w:color w:val="00000A"/>
          <w:sz w:val="20"/>
        </w:rPr>
        <w:t xml:space="preserve"> im. Bajkolandii w Rudzie Śląskiej przy ul. Sokolska 6”</w:t>
      </w:r>
      <w:r>
        <w:rPr>
          <w:rFonts w:ascii="Trebuchet MS" w:eastAsia="Trebuchet MS" w:hAnsi="Trebuchet MS" w:cs="Trebuchet MS"/>
          <w:color w:val="00000A"/>
          <w:sz w:val="20"/>
        </w:rPr>
        <w:t>,</w:t>
      </w:r>
      <w:r>
        <w:rPr>
          <w:rFonts w:ascii="Trebuchet MS" w:eastAsia="Trebuchet MS" w:hAnsi="Trebuchet MS" w:cs="Trebuchet MS"/>
          <w:i/>
          <w:color w:val="00000A"/>
          <w:sz w:val="20"/>
        </w:rPr>
        <w:t xml:space="preserve"> </w:t>
      </w:r>
      <w:r>
        <w:rPr>
          <w:rFonts w:ascii="Trebuchet MS" w:eastAsia="Trebuchet MS" w:hAnsi="Trebuchet MS" w:cs="Trebuchet MS"/>
          <w:color w:val="00000A"/>
          <w:sz w:val="20"/>
        </w:rPr>
        <w:t>prowadzonego przez Miejskie Przedszkole nr 39 im. Bajkolandii</w:t>
      </w:r>
      <w:r>
        <w:rPr>
          <w:rFonts w:ascii="Trebuchet MS" w:eastAsia="Trebuchet MS" w:hAnsi="Trebuchet MS" w:cs="Trebuchet MS"/>
          <w:i/>
          <w:color w:val="00000A"/>
          <w:sz w:val="20"/>
        </w:rPr>
        <w:t xml:space="preserve">, </w:t>
      </w:r>
      <w:r>
        <w:rPr>
          <w:rFonts w:ascii="Trebuchet MS" w:eastAsia="Trebuchet MS" w:hAnsi="Trebuchet MS" w:cs="Trebuchet MS"/>
          <w:color w:val="00000A"/>
          <w:sz w:val="20"/>
        </w:rPr>
        <w:t>oświadczam, co następuje:</w:t>
      </w:r>
    </w:p>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rPr>
          <w:rFonts w:ascii="Trebuchet MS" w:eastAsia="Trebuchet MS" w:hAnsi="Trebuchet MS" w:cs="Trebuchet MS"/>
          <w:b/>
          <w:color w:val="00000A"/>
          <w:shd w:val="clear" w:color="auto" w:fill="BFBFBF"/>
        </w:rPr>
      </w:pPr>
      <w:r>
        <w:rPr>
          <w:rFonts w:ascii="Trebuchet MS" w:eastAsia="Trebuchet MS" w:hAnsi="Trebuchet MS" w:cs="Trebuchet MS"/>
          <w:b/>
          <w:color w:val="00000A"/>
          <w:shd w:val="clear" w:color="auto" w:fill="BFBFBF"/>
        </w:rPr>
        <w:t>OŚWIADCZENIA DOTYCZĄCE WYKONAWCY:</w:t>
      </w:r>
    </w:p>
    <w:p w:rsidR="00557404" w:rsidRDefault="00557404">
      <w:pPr>
        <w:spacing w:after="0" w:line="360" w:lineRule="auto"/>
        <w:ind w:left="708"/>
        <w:jc w:val="both"/>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Oświadczam, że nie podlegam wykluczeniu z postępowania na podstawie art. 24 ust 1 pkt 13-22</w:t>
      </w:r>
      <w:r w:rsidRPr="006700F2">
        <w:rPr>
          <w:rFonts w:ascii="Trebuchet MS" w:eastAsia="Trebuchet MS" w:hAnsi="Trebuchet MS" w:cs="Trebuchet MS"/>
          <w:color w:val="00000A"/>
          <w:sz w:val="20"/>
          <w:szCs w:val="20"/>
        </w:rPr>
        <w:br/>
        <w:t>ustawy Pzp.</w:t>
      </w:r>
    </w:p>
    <w:p w:rsidR="00557404" w:rsidRPr="006700F2" w:rsidRDefault="00557404">
      <w:pPr>
        <w:spacing w:after="0" w:line="360" w:lineRule="auto"/>
        <w:ind w:left="720"/>
        <w:jc w:val="both"/>
        <w:rPr>
          <w:rFonts w:ascii="Trebuchet MS" w:eastAsia="Trebuchet MS" w:hAnsi="Trebuchet MS" w:cs="Trebuchet MS"/>
          <w:color w:val="00000A"/>
          <w:sz w:val="20"/>
          <w:szCs w:val="20"/>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Default="005E755D">
      <w:pPr>
        <w:spacing w:after="0" w:line="360" w:lineRule="auto"/>
        <w:ind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(miejscowość i data)</w:t>
      </w: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jc w:val="both"/>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lastRenderedPageBreak/>
        <w:t>Oświadczam, że zachodzą w stosunku do mnie podstawy wykluczenia z postępowania na podstawie art. …………. ustawy Pzp</w:t>
      </w:r>
      <w:r>
        <w:rPr>
          <w:rFonts w:ascii="Trebuchet MS" w:eastAsia="Trebuchet MS" w:hAnsi="Trebuchet MS" w:cs="Trebuchet MS"/>
          <w:color w:val="00000A"/>
        </w:rPr>
        <w:t xml:space="preserve"> </w:t>
      </w:r>
      <w:r>
        <w:rPr>
          <w:rFonts w:ascii="Trebuchet MS" w:eastAsia="Trebuchet MS" w:hAnsi="Trebuchet MS" w:cs="Trebuchet MS"/>
          <w:i/>
          <w:color w:val="00000A"/>
        </w:rPr>
        <w:t>(</w:t>
      </w:r>
      <w:r>
        <w:rPr>
          <w:rFonts w:ascii="Trebuchet MS" w:eastAsia="Trebuchet MS" w:hAnsi="Trebuchet MS" w:cs="Trebuchet MS"/>
          <w:i/>
          <w:color w:val="00000A"/>
          <w:sz w:val="16"/>
        </w:rPr>
        <w:t>podać mającą zastosowanie podstawę wykluczenia spośród wymienionych w art. 24 ust. 1 pkt 13-14, 16-20 ustawy Pzp).</w:t>
      </w:r>
      <w:r>
        <w:rPr>
          <w:rFonts w:ascii="Trebuchet MS" w:eastAsia="Trebuchet MS" w:hAnsi="Trebuchet MS" w:cs="Trebuchet MS"/>
          <w:color w:val="00000A"/>
          <w:sz w:val="16"/>
        </w:rPr>
        <w:t xml:space="preserve"> Jednocześnie oświadczam, że w związku z ww. okolicznością, na podstawie art. 24 ust. 8 ustawy Pzp podjąłem następujące środki naprawcze (procedura sanacyjna – samooczyszczenie): </w:t>
      </w:r>
      <w:r w:rsidRPr="006700F2">
        <w:rPr>
          <w:rFonts w:ascii="Trebuchet MS" w:eastAsia="Trebuchet MS" w:hAnsi="Trebuchet MS" w:cs="Trebuchet MS"/>
          <w:color w:val="00000A"/>
          <w:sz w:val="20"/>
          <w:szCs w:val="20"/>
        </w:rPr>
        <w:t>………………………………………………………………………………………………………………………………</w:t>
      </w: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Pr="006700F2" w:rsidRDefault="005E755D">
      <w:pPr>
        <w:spacing w:after="0" w:line="360" w:lineRule="auto"/>
        <w:ind w:firstLine="708"/>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(miejscowość i data)</w:t>
      </w:r>
    </w:p>
    <w:p w:rsidR="00557404" w:rsidRDefault="005E755D">
      <w:pPr>
        <w:spacing w:after="0" w:line="360" w:lineRule="auto"/>
        <w:jc w:val="both"/>
        <w:rPr>
          <w:rFonts w:ascii="Trebuchet MS" w:eastAsia="Trebuchet MS" w:hAnsi="Trebuchet MS" w:cs="Trebuchet MS"/>
          <w:color w:val="00000A"/>
        </w:rPr>
      </w:pP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ind w:left="6372"/>
        <w:rPr>
          <w:rFonts w:ascii="Trebuchet MS" w:eastAsia="Trebuchet MS" w:hAnsi="Trebuchet MS" w:cs="Trebuchet MS"/>
          <w:color w:val="00000A"/>
        </w:rPr>
      </w:pPr>
    </w:p>
    <w:p w:rsidR="006700F2" w:rsidRDefault="006700F2">
      <w:pPr>
        <w:spacing w:after="0" w:line="360" w:lineRule="auto"/>
        <w:ind w:left="6372"/>
        <w:rPr>
          <w:rFonts w:ascii="Trebuchet MS" w:eastAsia="Trebuchet MS" w:hAnsi="Trebuchet MS" w:cs="Trebuchet MS"/>
          <w:color w:val="00000A"/>
        </w:rPr>
      </w:pPr>
    </w:p>
    <w:p w:rsidR="006700F2" w:rsidRDefault="006700F2">
      <w:pPr>
        <w:spacing w:after="0" w:line="360" w:lineRule="auto"/>
        <w:ind w:left="6372"/>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b/>
          <w:color w:val="00000A"/>
          <w:sz w:val="20"/>
          <w:szCs w:val="20"/>
          <w:shd w:val="clear" w:color="auto" w:fill="BFBFBF"/>
        </w:rPr>
      </w:pPr>
      <w:r w:rsidRPr="006700F2">
        <w:rPr>
          <w:rFonts w:ascii="Trebuchet MS" w:eastAsia="Trebuchet MS" w:hAnsi="Trebuchet MS" w:cs="Trebuchet MS"/>
          <w:b/>
          <w:color w:val="00000A"/>
          <w:sz w:val="20"/>
          <w:szCs w:val="20"/>
          <w:shd w:val="clear" w:color="auto" w:fill="BFBFBF"/>
        </w:rPr>
        <w:t>OŚWIADCZENIE DOTYCZĄCE PODMIOTU, NA KTÓREGO ZASOBY POWOŁUJE SIĘ WYKONAWCA:</w:t>
      </w:r>
    </w:p>
    <w:p w:rsidR="00557404" w:rsidRPr="006700F2" w:rsidRDefault="00557404">
      <w:pPr>
        <w:spacing w:after="0" w:line="360" w:lineRule="auto"/>
        <w:jc w:val="both"/>
        <w:rPr>
          <w:rFonts w:ascii="Trebuchet MS" w:eastAsia="Trebuchet MS" w:hAnsi="Trebuchet MS" w:cs="Trebuchet MS"/>
          <w:b/>
          <w:color w:val="00000A"/>
          <w:sz w:val="20"/>
          <w:szCs w:val="20"/>
        </w:rPr>
      </w:pPr>
    </w:p>
    <w:p w:rsidR="00557404" w:rsidRDefault="005E755D">
      <w:pPr>
        <w:spacing w:after="0" w:line="360" w:lineRule="auto"/>
        <w:jc w:val="both"/>
        <w:rPr>
          <w:rFonts w:ascii="Trebuchet MS" w:eastAsia="Trebuchet MS" w:hAnsi="Trebuchet MS" w:cs="Trebuchet MS"/>
          <w:i/>
          <w:color w:val="00000A"/>
          <w:sz w:val="16"/>
        </w:rPr>
      </w:pPr>
      <w:r w:rsidRPr="006700F2">
        <w:rPr>
          <w:rFonts w:ascii="Trebuchet MS" w:eastAsia="Trebuchet MS" w:hAnsi="Trebuchet MS" w:cs="Trebuchet MS"/>
          <w:color w:val="00000A"/>
          <w:sz w:val="20"/>
          <w:szCs w:val="20"/>
        </w:rPr>
        <w:t>Oświadczam, że następujący/e podmiot/y, na którego/ych zasoby powołuję się w niniejszym postępowaniu, tj.: ……………….……………………</w:t>
      </w:r>
      <w:r>
        <w:rPr>
          <w:rFonts w:ascii="Trebuchet MS" w:eastAsia="Trebuchet MS" w:hAnsi="Trebuchet MS" w:cs="Trebuchet MS"/>
          <w:color w:val="00000A"/>
        </w:rPr>
        <w:t xml:space="preserve">… </w:t>
      </w:r>
      <w:r>
        <w:rPr>
          <w:rFonts w:ascii="Trebuchet MS" w:eastAsia="Trebuchet MS" w:hAnsi="Trebuchet MS" w:cs="Trebuchet MS"/>
          <w:i/>
          <w:color w:val="00000A"/>
        </w:rPr>
        <w:t>(p</w:t>
      </w:r>
      <w:r>
        <w:rPr>
          <w:rFonts w:ascii="Trebuchet MS" w:eastAsia="Trebuchet MS" w:hAnsi="Trebuchet MS" w:cs="Trebuchet MS"/>
          <w:i/>
          <w:color w:val="00000A"/>
          <w:sz w:val="16"/>
        </w:rPr>
        <w:t xml:space="preserve">odać pełną nazwę/firmę, adres) </w:t>
      </w:r>
      <w:r>
        <w:rPr>
          <w:rFonts w:ascii="Trebuchet MS" w:eastAsia="Trebuchet MS" w:hAnsi="Trebuchet MS" w:cs="Trebuchet MS"/>
          <w:color w:val="00000A"/>
          <w:sz w:val="16"/>
        </w:rPr>
        <w:t>nie podlega/ją wykluczeniu z postępowania o udzielenie zamówienia na podstawie art. 24 ust. 1 pkt 13-22 pzp.</w:t>
      </w:r>
    </w:p>
    <w:p w:rsidR="00557404" w:rsidRDefault="00557404">
      <w:pPr>
        <w:spacing w:after="0" w:line="360" w:lineRule="auto"/>
        <w:jc w:val="both"/>
        <w:rPr>
          <w:rFonts w:ascii="Trebuchet MS" w:eastAsia="Trebuchet MS" w:hAnsi="Trebuchet MS" w:cs="Trebuchet MS"/>
          <w:color w:val="00000A"/>
        </w:rPr>
      </w:pPr>
    </w:p>
    <w:p w:rsidR="00557404" w:rsidRDefault="00557404">
      <w:pPr>
        <w:spacing w:after="0" w:line="360" w:lineRule="auto"/>
        <w:jc w:val="both"/>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Default="005E755D">
      <w:pPr>
        <w:spacing w:after="0" w:line="360" w:lineRule="auto"/>
        <w:ind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(miejscowość i data)</w:t>
      </w: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jc w:val="both"/>
        <w:rPr>
          <w:rFonts w:ascii="Trebuchet MS" w:eastAsia="Trebuchet MS" w:hAnsi="Trebuchet MS" w:cs="Trebuchet MS"/>
          <w:b/>
          <w:color w:val="00000A"/>
        </w:rPr>
      </w:pPr>
    </w:p>
    <w:p w:rsidR="00482EBC" w:rsidRDefault="00482EBC">
      <w:pPr>
        <w:spacing w:after="0" w:line="360" w:lineRule="auto"/>
        <w:jc w:val="both"/>
        <w:rPr>
          <w:rFonts w:ascii="Trebuchet MS" w:eastAsia="Trebuchet MS" w:hAnsi="Trebuchet MS" w:cs="Trebuchet MS"/>
          <w:b/>
          <w:color w:val="00000A"/>
        </w:rPr>
      </w:pPr>
    </w:p>
    <w:p w:rsidR="00482EBC" w:rsidRDefault="00482EBC">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557404" w:rsidRPr="006700F2" w:rsidRDefault="005E755D">
      <w:pPr>
        <w:spacing w:after="0" w:line="360" w:lineRule="auto"/>
        <w:jc w:val="both"/>
        <w:rPr>
          <w:rFonts w:ascii="Trebuchet MS" w:eastAsia="Trebuchet MS" w:hAnsi="Trebuchet MS" w:cs="Trebuchet MS"/>
          <w:b/>
          <w:color w:val="00000A"/>
          <w:sz w:val="20"/>
          <w:szCs w:val="20"/>
          <w:shd w:val="clear" w:color="auto" w:fill="BFBFBF"/>
        </w:rPr>
      </w:pPr>
      <w:r w:rsidRPr="006700F2">
        <w:rPr>
          <w:rFonts w:ascii="Trebuchet MS" w:eastAsia="Trebuchet MS" w:hAnsi="Trebuchet MS" w:cs="Trebuchet MS"/>
          <w:b/>
          <w:color w:val="00000A"/>
          <w:sz w:val="20"/>
          <w:szCs w:val="20"/>
          <w:shd w:val="clear" w:color="auto" w:fill="BFBFBF"/>
        </w:rPr>
        <w:lastRenderedPageBreak/>
        <w:t>OŚWIADCZENIE DOTYCZĄCE PODANYCH INFORMACJI:</w:t>
      </w:r>
    </w:p>
    <w:p w:rsidR="00557404" w:rsidRDefault="00557404">
      <w:pPr>
        <w:spacing w:after="0" w:line="360" w:lineRule="auto"/>
        <w:jc w:val="both"/>
        <w:rPr>
          <w:rFonts w:ascii="Trebuchet MS" w:eastAsia="Trebuchet MS" w:hAnsi="Trebuchet MS" w:cs="Trebuchet MS"/>
          <w:b/>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 xml:space="preserve">Oświadczam, że wszystkie informacje podane w powyższych oświadczeniach są aktualne </w:t>
      </w:r>
      <w:r w:rsidRPr="006700F2">
        <w:rPr>
          <w:rFonts w:ascii="Trebuchet MS" w:eastAsia="Trebuchet MS" w:hAnsi="Trebuchet MS" w:cs="Trebuchet MS"/>
          <w:color w:val="00000A"/>
          <w:sz w:val="20"/>
          <w:szCs w:val="20"/>
        </w:rPr>
        <w:br/>
        <w:t>i zgodne z prawdą oraz zostały przedstawione z pełną świadomością konsekwencji wprowadzenia zamawiającego w błąd przy przedstawianiu informacji.</w:t>
      </w: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Default="005E755D">
      <w:pPr>
        <w:spacing w:after="0" w:line="360" w:lineRule="auto"/>
        <w:ind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(miejscowość i data)</w:t>
      </w: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jc w:val="both"/>
        <w:rPr>
          <w:rFonts w:ascii="Trebuchet MS" w:eastAsia="Trebuchet MS" w:hAnsi="Trebuchet MS" w:cs="Trebuchet MS"/>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557404" w:rsidRDefault="005E755D">
      <w:pPr>
        <w:spacing w:after="0" w:line="360" w:lineRule="auto"/>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557404" w:rsidRDefault="005E755D">
      <w:pPr>
        <w:spacing w:after="0" w:line="360" w:lineRule="auto"/>
        <w:ind w:left="7080"/>
        <w:jc w:val="both"/>
        <w:rPr>
          <w:rFonts w:ascii="Trebuchet MS" w:eastAsia="Trebuchet MS" w:hAnsi="Trebuchet MS" w:cs="Trebuchet MS"/>
          <w:b/>
          <w:color w:val="00000A"/>
          <w:sz w:val="20"/>
        </w:rPr>
      </w:pPr>
      <w:r>
        <w:rPr>
          <w:rFonts w:ascii="Trebuchet MS" w:eastAsia="Trebuchet MS" w:hAnsi="Trebuchet MS" w:cs="Trebuchet MS"/>
          <w:b/>
          <w:color w:val="00000A"/>
          <w:sz w:val="20"/>
        </w:rPr>
        <w:lastRenderedPageBreak/>
        <w:t>Załącznik nr 3</w:t>
      </w:r>
    </w:p>
    <w:p w:rsidR="00557404" w:rsidRDefault="00557404">
      <w:pPr>
        <w:spacing w:after="0" w:line="360" w:lineRule="auto"/>
        <w:jc w:val="both"/>
        <w:rPr>
          <w:rFonts w:ascii="Trebuchet MS" w:eastAsia="Trebuchet MS" w:hAnsi="Trebuchet MS" w:cs="Trebuchet MS"/>
          <w:color w:val="00000A"/>
        </w:rPr>
      </w:pPr>
    </w:p>
    <w:p w:rsidR="00557404" w:rsidRPr="006700F2" w:rsidRDefault="005E755D">
      <w:pPr>
        <w:spacing w:after="0" w:line="360" w:lineRule="auto"/>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Pieczęć Wykonawcy</w:t>
      </w:r>
    </w:p>
    <w:p w:rsidR="00557404" w:rsidRPr="006700F2" w:rsidRDefault="00557404">
      <w:pPr>
        <w:spacing w:after="0" w:line="360" w:lineRule="auto"/>
        <w:jc w:val="both"/>
        <w:rPr>
          <w:rFonts w:ascii="Trebuchet MS" w:eastAsia="Trebuchet MS" w:hAnsi="Trebuchet MS" w:cs="Trebuchet MS"/>
          <w:b/>
          <w:color w:val="00000A"/>
          <w:sz w:val="20"/>
          <w:szCs w:val="20"/>
        </w:rPr>
      </w:pPr>
    </w:p>
    <w:p w:rsidR="00557404" w:rsidRPr="006700F2" w:rsidRDefault="00557404">
      <w:pPr>
        <w:spacing w:after="0" w:line="360" w:lineRule="auto"/>
        <w:jc w:val="right"/>
        <w:rPr>
          <w:rFonts w:ascii="Trebuchet MS" w:eastAsia="Trebuchet MS" w:hAnsi="Trebuchet MS" w:cs="Trebuchet MS"/>
          <w:b/>
          <w:color w:val="00000A"/>
          <w:sz w:val="20"/>
          <w:szCs w:val="20"/>
        </w:rPr>
      </w:pPr>
    </w:p>
    <w:p w:rsidR="00557404" w:rsidRPr="006700F2" w:rsidRDefault="005E755D">
      <w:pPr>
        <w:spacing w:after="0" w:line="360" w:lineRule="auto"/>
        <w:jc w:val="center"/>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OPIS PRZEDMIOTU ZAMÓWIENIA</w:t>
      </w:r>
    </w:p>
    <w:p w:rsidR="00557404" w:rsidRPr="006700F2" w:rsidRDefault="00557404">
      <w:pPr>
        <w:spacing w:after="0" w:line="360" w:lineRule="auto"/>
        <w:jc w:val="center"/>
        <w:rPr>
          <w:rFonts w:ascii="Trebuchet MS" w:eastAsia="Trebuchet MS" w:hAnsi="Trebuchet MS" w:cs="Trebuchet MS"/>
          <w:b/>
          <w:color w:val="00000A"/>
          <w:sz w:val="20"/>
          <w:szCs w:val="20"/>
        </w:rPr>
      </w:pPr>
    </w:p>
    <w:p w:rsidR="00557404" w:rsidRPr="006700F2" w:rsidRDefault="005E755D">
      <w:p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color w:val="00000A"/>
          <w:sz w:val="20"/>
          <w:szCs w:val="20"/>
        </w:rPr>
        <w:t xml:space="preserve">Przedmiotem zamówienia jest: </w:t>
      </w:r>
      <w:r w:rsidRPr="006700F2">
        <w:rPr>
          <w:rFonts w:ascii="Trebuchet MS" w:eastAsia="Trebuchet MS" w:hAnsi="Trebuchet MS" w:cs="Trebuchet MS"/>
          <w:b/>
          <w:color w:val="00000A"/>
          <w:sz w:val="20"/>
          <w:szCs w:val="20"/>
        </w:rPr>
        <w:t>„Zakup wraz z dostawą artykułów żywnościowych (produktów spożywczych) dla Miejskiego Przedszkola nr 39 im. Bajkolandii w Rudzie Śląskiej przy ul. Sokolskiej 6”.</w:t>
      </w:r>
    </w:p>
    <w:p w:rsidR="00557404" w:rsidRPr="006700F2" w:rsidRDefault="005E755D">
      <w:pPr>
        <w:spacing w:after="0" w:line="360" w:lineRule="auto"/>
        <w:jc w:val="both"/>
        <w:rPr>
          <w:rFonts w:ascii="Trebuchet MS" w:eastAsia="Trebuchet MS" w:hAnsi="Trebuchet MS" w:cs="Trebuchet MS"/>
          <w:color w:val="000000"/>
          <w:sz w:val="20"/>
          <w:szCs w:val="20"/>
        </w:rPr>
      </w:pPr>
      <w:r w:rsidRPr="006700F2">
        <w:rPr>
          <w:rFonts w:ascii="Trebuchet MS" w:eastAsia="Trebuchet MS" w:hAnsi="Trebuchet MS" w:cs="Trebuchet MS"/>
          <w:b/>
          <w:color w:val="00000A"/>
          <w:sz w:val="20"/>
          <w:szCs w:val="20"/>
        </w:rPr>
        <w:t xml:space="preserve"> </w:t>
      </w:r>
    </w:p>
    <w:p w:rsidR="00557404" w:rsidRPr="006700F2" w:rsidRDefault="005E755D" w:rsidP="00945459">
      <w:pPr>
        <w:pStyle w:val="Akapitzlist"/>
        <w:numPr>
          <w:ilvl w:val="0"/>
          <w:numId w:val="24"/>
        </w:numPr>
        <w:spacing w:after="0" w:line="360" w:lineRule="auto"/>
        <w:ind w:hanging="578"/>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ZAMAWIAJĄCY zamawiać będzie tylko te produkty, które wymienione zostały w załączniku nr 1a do SIWZ oraz niniejszym przedmiocie zamówienia. WYKONAWCA może zaproponować złożenie oferty równoważnej (produkt równoważny). W przypadku, gdy w opisie przedmiotu zamówienia użyto nazwy wskazującej na producenta danego towaru rozumie się przez to produkt przykładowy, a ZAMAWIAJĄCY dopuszcza złożenie oferty równoważnej (produkt równoważny) o innej nazwie/marce pod warunkiem, że posiadać one będą te same walory smakowe i właściwości, co produkty podane przykładowo. W takim przypadku należy zaznaczyć jakiego produktu dotyczy oferta równoważna i podać nazwę lub markę oferowanego produktu równoważnego.</w:t>
      </w:r>
      <w:r w:rsidRPr="006700F2">
        <w:rPr>
          <w:rFonts w:ascii="Trebuchet MS" w:eastAsia="Trebuchet MS" w:hAnsi="Trebuchet MS" w:cs="Trebuchet MS"/>
          <w:color w:val="00000A"/>
          <w:sz w:val="20"/>
          <w:szCs w:val="20"/>
          <w:shd w:val="clear" w:color="auto" w:fill="FFFFFF"/>
        </w:rPr>
        <w:t xml:space="preserve"> Pod pojęciem produktu równoważnego Zamawiający rozumie produkty o nie gorszych parametrach jakościowych, posiadające te same walory (smak, zapach, barwa, estetyka, konsystencja) oraz zawierające w składzie co najmniej te same surowce użyte do produkcji, co artykuły określone przez Zamawiającego. Pojemność i gramatura produktu nie może odbiegać od gramatury sugerowanej przez Zamawiającego z zastrzeżeniem tolerancji wskazanej przez Zamawiającego przy danym produkcie.</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Wykonawca zobowiązuje się do zaopatrywania Zamawiającego w artykuły spożywcze dobrej jakości, w pierwszym gatunku oraz spełniać wymagania wynikające z obowiązujących przepisów prawa w sprawie grup środków spożywczych przeznaczonych do sprzedaży dzieciom i młodzieży w jednostkach systemu oświaty oraz wymagań, jakie muszą spełnia środki spożywcze stosowane w ramach żywienia zbiorowego dzieci i młodzieży w tych jednostkach (Rozporządzenie Ministra Zdrowia z dnia 26 lipca 2016 roku – Dz.U.2016, poz.1154; Rozporządzenie UE nr 1169/2011).</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udziela ZAMAWIAJĄCEMU gwarancji jakości zdrowotnej i trwałości dostarczonej żywności do daty minimalnej trwałości lub terminu przydatności do spożycia określonych na czytelnych etykietach. Artykuły rolno – spożywcze muszą być składowane i transportowane w sposób zapewniający utrzymanie ich właściwej jakości handlowej.</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Dostarczana żywność musi być oznakowana widocznym, czytelnym i nieusuwalnym kodem identyfikacyjnym oraz terminem przydatności, umożliwiającym identyfikację artykułu spożywczego z danej partii produkcyjnej, nadanym przez producenta i umożliwiające ich </w:t>
      </w:r>
      <w:r w:rsidRPr="006700F2">
        <w:rPr>
          <w:rFonts w:ascii="Trebuchet MS" w:eastAsia="Trebuchet MS" w:hAnsi="Trebuchet MS" w:cs="Trebuchet MS"/>
          <w:color w:val="000000"/>
          <w:sz w:val="20"/>
          <w:szCs w:val="20"/>
          <w:shd w:val="clear" w:color="auto" w:fill="FFFFFF"/>
        </w:rPr>
        <w:lastRenderedPageBreak/>
        <w:t>identyfikowalność, zgodne z obowiązującymi w tym zakresie przepisami prawa żywnościowego.</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 xml:space="preserve">Dostawy będą dokonywane sukcesywnie partiami, zgodnie z potrzebami Zamawiającego. </w:t>
      </w:r>
      <w:r w:rsidRPr="006700F2">
        <w:rPr>
          <w:rFonts w:ascii="Trebuchet MS" w:eastAsia="Trebuchet MS" w:hAnsi="Trebuchet MS" w:cs="Trebuchet MS"/>
          <w:color w:val="000000"/>
          <w:sz w:val="20"/>
          <w:szCs w:val="20"/>
          <w:shd w:val="clear" w:color="auto" w:fill="FFFFFF"/>
        </w:rPr>
        <w:t>W zamówieniu ZAMAWIAJĄCY przekaże rodzaj i ilość zamawianej żywności jaka ma być dostarczona.</w:t>
      </w:r>
      <w:r w:rsidRPr="006700F2">
        <w:rPr>
          <w:rFonts w:ascii="Trebuchet MS" w:eastAsia="Trebuchet MS" w:hAnsi="Trebuchet MS" w:cs="Trebuchet MS"/>
          <w:color w:val="00000A"/>
          <w:sz w:val="20"/>
          <w:szCs w:val="20"/>
          <w:shd w:val="clear" w:color="auto" w:fill="FFFFFF"/>
        </w:rPr>
        <w:t xml:space="preserve"> Wykonawca zobowiązuje się również do elastycznego reagowania na zwiększone lub zmniejszone potrzeby Zamawiającego w stosunku do danego asortymentu lub całości dostawy. Przedmiot zamówienia obejmuje transport do miejsca przeznaczenia na własny koszt i własne ryzyko Wykonawcy, w odpowiednich temperaturach i warunkach sanitarnych pojazdu. Wykonawca będzie zapewniał dostawę w miarę zgłaszanych potrzeb składanych pisemnie, telefonicznie lub drogą elektroniczną przez upoważnioną osobę Zamawiającego, najpóźniej z jednodniowym wyprzedzeniem. Osobą upoważnioną do kontroli jakościowej towaru jest intendentka lub osoba upoważniona przez Dyrektora przedszkola.</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W przypadku niespełnienia wymogów co do jakości, ilości, terminów ważności do spożycia Zamawiający ma prawo odmówić odbioru przedmiotu zamówienia i żądać natychmiastowej dostawy właściwego asortymentu. W  razie stwierdzenia wadliwej partii dostarczonego towaru, reklamacja będzie zgłaszana telefonicznie. Wykonawca zobowiązuje się do niezwłocznej wymiany towaru na towar wolny od wad, w ilościach zakwestionowanych przez Zamawiającego.</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zobowiązuje się odebrać lub wymienić żywność niespełniającą wymagań jakościowych  na wolną od wad, w terminie wskazanym przez Zamawiającego,  na własny koszt. WYKONAWCA podpisuje odbiór żywności niespełniającej wymagań.</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zobowiązuje się przekazywać żywność bezpośrednio osobie upoważnionej do odbioru i kontroli ilościowej i jakościowej. Nie dopuszcza się pozostawiania żywności przez WYKONAWCĘ  osobom nieupoważnionym.</w:t>
      </w:r>
    </w:p>
    <w:p w:rsidR="00557404" w:rsidRPr="006700F2" w:rsidRDefault="005E755D" w:rsidP="00945459">
      <w:pPr>
        <w:numPr>
          <w:ilvl w:val="0"/>
          <w:numId w:val="24"/>
        </w:numPr>
        <w:spacing w:after="0" w:line="360" w:lineRule="auto"/>
        <w:ind w:left="567" w:hanging="567"/>
        <w:jc w:val="both"/>
        <w:rPr>
          <w:rFonts w:ascii="Times New Roman" w:eastAsia="Times New Roman" w:hAnsi="Times New Roman" w:cs="Times New Roman"/>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Odbiór ilościowo - jakościowy dostarczonej żywności, będzie potwierdzany przez upoważnionego pracownika ZAMAWIAJĄCEGO.</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zobowiązuje się do udostępnienia przy dostawie wszystkich niezbędnych informacji w celu dokonania oceny ilościowo – jakościowej odbieranej żywności.</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Podane w formularzu ofertowym i opisie przedmiotu zamówienia ilości stanowią szacunkowe zapotrzebowanie, jakie ZAMAWIAJĄCY przewiduje zakupić w okresie obowiązywania umowy. Z tytułu niezrealizowania wskazanych w formularzu ofertowym i opisie przedmiotu zamówienia ilości WYKONAWCY  nie będą przysługiwały roszczenia przeciw ZAMAWIAJĄCEMU. ZAMAWIAJĄCY może dokonać zmiany asortymentowej określonej w przedmiocie zamówienia w ramach limitu finansowego. Szczegółowa ilość zamawianych artykułów będzie określana każdorazowo jednostkowymi zamówieniami.</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 xml:space="preserve">W czasie trwania oferty promocyjnej artykułów objętych ofertą przetargową, Wykonawca zobowiązuje się do sprzedawania Zamawiającemu tych artykułów po cenach promocyjnych, jeżeli są niższe od przetargowych, przez cały okres trwania promocji. </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WYKONAWCA dostarczać będzie żywność do ZAMAWIAJĄCEGO własnym środkiem transportu, na własny koszt i ryzyko w godz. 6:30 - 7:30  następnego dnia po dniu złożenia zamówienia </w:t>
      </w:r>
      <w:r w:rsidRPr="006700F2">
        <w:rPr>
          <w:rFonts w:ascii="Trebuchet MS" w:eastAsia="Trebuchet MS" w:hAnsi="Trebuchet MS" w:cs="Trebuchet MS"/>
          <w:color w:val="000000"/>
          <w:sz w:val="20"/>
          <w:szCs w:val="20"/>
          <w:shd w:val="clear" w:color="auto" w:fill="FFFFFF"/>
        </w:rPr>
        <w:lastRenderedPageBreak/>
        <w:t>bezpośrednio do magazynu żywnościowego ZAMAWIAJĄCEGO w jego siedzibie oraz do oddziałów przedszkolnych znajdujących się w budynku Szkoły Podstawowej nr 24 im. Powstańców Śląskich przy ul. Ks. Lexa 14.</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WYKONAWCA dostarczy zamówiony towar w terminie wskazanym przez ZAMAWIAJĄCEGO własnym ubezpieczonym środkiem transportu – spełniającym  warunki zgodne z zasadami GMP/GHP – do wglądu : dopuszczenie środka transportu przez PPiS do przewozu żywności. </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Dysponenci i kierowcy WYKONAWCY winni posiadać aktualne świadectwa zdrowia, decyzje sanitarne na środki transportu oraz czystą odzież ochronną.</w:t>
      </w:r>
    </w:p>
    <w:p w:rsidR="00557404" w:rsidRPr="006700F2" w:rsidRDefault="005E755D" w:rsidP="00945459">
      <w:pPr>
        <w:numPr>
          <w:ilvl w:val="0"/>
          <w:numId w:val="24"/>
        </w:numPr>
        <w:spacing w:after="0" w:line="360" w:lineRule="auto"/>
        <w:ind w:left="567" w:hanging="567"/>
        <w:jc w:val="both"/>
        <w:rPr>
          <w:rFonts w:ascii="Times New Roman" w:eastAsia="Times New Roman" w:hAnsi="Times New Roman" w:cs="Times New Roman"/>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 Dostawa żywności następować będzie na podstawie zamówień składanych WYKONAWCY przez ZAMAWIAJACEGO telefonicznie, faksem bądź e-mailem.</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 szczególnych przypadkach, wynikających z potrzeby ZAMAWIAJĄCEGO, WYKONAWCA winien przyjąć doraźne zamówienie w trybie pilnej realizacji.</w:t>
      </w:r>
    </w:p>
    <w:p w:rsidR="008750D9"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Sposób dostawy oraz dostarczana żywność musi być zgodna z wszystkimi wymaganiami prawa żywnościowego: </w:t>
      </w:r>
    </w:p>
    <w:p w:rsidR="008750D9"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Rozporządzenie (WE) nr 178/2002 Parlamentu Europejskiego i Rady z dnia 28 stycznia 2002 r. ustalające ogólne zasady i wymagania prawa żywnościowego, powołujące Europejski Urząd ds. Bezpieczeństwa Żywności oraz ustanawiające procedury w zakresie bezpieczeństwa żywności (Dz. Urz. WE L 31 z 1.02.2002, str.</w:t>
      </w:r>
      <w:r w:rsidRPr="008750D9">
        <w:rPr>
          <w:rFonts w:ascii="Trebuchet MS" w:eastAsia="Trebuchet MS" w:hAnsi="Trebuchet MS" w:cs="Trebuchet MS"/>
          <w:color w:val="FF0000"/>
          <w:sz w:val="20"/>
          <w:szCs w:val="20"/>
        </w:rPr>
        <w:t xml:space="preserve"> </w:t>
      </w:r>
      <w:r w:rsidRPr="008750D9">
        <w:rPr>
          <w:rFonts w:ascii="Trebuchet MS" w:eastAsia="Trebuchet MS" w:hAnsi="Trebuchet MS" w:cs="Trebuchet MS"/>
          <w:color w:val="000000"/>
          <w:sz w:val="20"/>
          <w:szCs w:val="20"/>
        </w:rPr>
        <w:t>1; Dz. Urz. UE Polskie wydanie specjalne, rozdz. 15, t. 6, str. 463), zwane dalej „rozporządzeniem nr 178/2002”</w:t>
      </w:r>
    </w:p>
    <w:p w:rsidR="008750D9"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Ustawa z dnia  z dnia 8 kwietnia 2015 r. w sprawie  bezpieczeństwa żywności i żywienia (  t.j. Dz.U. 2015,poz.594 )</w:t>
      </w:r>
    </w:p>
    <w:p w:rsidR="008750D9"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Rozporządzenie WE nr 852/2004  Parlamentu Europejskiego i Rady z dnia 29 kwietnia 2004 w sprawie higieny środków spożywczych</w:t>
      </w:r>
    </w:p>
    <w:p w:rsidR="00557404"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oraz wszelkie akty wykonawcze obowiązujące w zakresie nieregulowanym w rozporządzeniu 852/2004</w:t>
      </w:r>
    </w:p>
    <w:tbl>
      <w:tblPr>
        <w:tblW w:w="0" w:type="auto"/>
        <w:tblInd w:w="70" w:type="dxa"/>
        <w:tblCellMar>
          <w:left w:w="10" w:type="dxa"/>
          <w:right w:w="10" w:type="dxa"/>
        </w:tblCellMar>
        <w:tblLook w:val="0000" w:firstRow="0" w:lastRow="0" w:firstColumn="0" w:lastColumn="0" w:noHBand="0" w:noVBand="0"/>
      </w:tblPr>
      <w:tblGrid>
        <w:gridCol w:w="538"/>
        <w:gridCol w:w="2783"/>
        <w:gridCol w:w="1271"/>
        <w:gridCol w:w="1672"/>
        <w:gridCol w:w="1613"/>
        <w:gridCol w:w="1265"/>
      </w:tblGrid>
      <w:tr w:rsidR="000853DE" w:rsidTr="009B079E">
        <w:trPr>
          <w:trHeight w:val="1"/>
        </w:trPr>
        <w:tc>
          <w:tcPr>
            <w:tcW w:w="9142" w:type="dxa"/>
            <w:gridSpan w:val="6"/>
            <w:tcBorders>
              <w:top w:val="single" w:sz="0" w:space="0" w:color="000000"/>
              <w:left w:val="single" w:sz="0" w:space="0" w:color="000000"/>
              <w:bottom w:val="single" w:sz="0" w:space="0" w:color="000000"/>
              <w:right w:val="single" w:sz="0" w:space="0" w:color="000000"/>
            </w:tcBorders>
            <w:shd w:val="clear" w:color="000000" w:fill="CC99FF"/>
            <w:tcMar>
              <w:left w:w="70" w:type="dxa"/>
              <w:right w:w="70" w:type="dxa"/>
            </w:tcMar>
            <w:vAlign w:val="bottom"/>
          </w:tcPr>
          <w:p w:rsidR="000853DE" w:rsidRPr="00482EBC" w:rsidRDefault="000853DE">
            <w:pPr>
              <w:spacing w:after="0" w:line="360" w:lineRule="auto"/>
            </w:pPr>
            <w:r>
              <w:rPr>
                <w:rFonts w:ascii="Arial" w:eastAsia="Arial" w:hAnsi="Arial" w:cs="Arial"/>
                <w:color w:val="00000A"/>
                <w:sz w:val="16"/>
              </w:rPr>
              <w:t> </w:t>
            </w:r>
          </w:p>
          <w:p w:rsidR="000853DE" w:rsidRPr="00482EBC" w:rsidRDefault="000853DE">
            <w:pPr>
              <w:spacing w:after="0" w:line="360" w:lineRule="auto"/>
              <w:jc w:val="center"/>
            </w:pPr>
            <w:r w:rsidRPr="00482EBC">
              <w:rPr>
                <w:rFonts w:ascii="Arial" w:eastAsia="Arial" w:hAnsi="Arial" w:cs="Arial"/>
                <w:color w:val="00000A"/>
              </w:rPr>
              <w:t>SZCZEGÓŁOWY OPIS PRZEDMIOTU ZAMÓWIENIA</w:t>
            </w:r>
          </w:p>
          <w:p w:rsidR="000853DE" w:rsidRDefault="000853DE">
            <w:pPr>
              <w:spacing w:after="0" w:line="360" w:lineRule="auto"/>
              <w:rPr>
                <w:rFonts w:ascii="Calibri" w:eastAsia="Calibri" w:hAnsi="Calibri" w:cs="Calibri"/>
              </w:rPr>
            </w:pPr>
            <w:r>
              <w:rPr>
                <w:rFonts w:ascii="Arial" w:eastAsia="Arial" w:hAnsi="Arial" w:cs="Arial"/>
                <w:color w:val="00000A"/>
                <w:sz w:val="16"/>
              </w:rPr>
              <w:t> </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Lp.</w:t>
            </w:r>
          </w:p>
        </w:tc>
        <w:tc>
          <w:tcPr>
            <w:tcW w:w="278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Nazwa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ilość</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j.m</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CPV</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9B079E">
        <w:trPr>
          <w:trHeight w:val="1"/>
        </w:trPr>
        <w:tc>
          <w:tcPr>
            <w:tcW w:w="9142" w:type="dxa"/>
            <w:gridSpan w:val="6"/>
            <w:tcBorders>
              <w:top w:val="single" w:sz="0" w:space="0" w:color="000000"/>
              <w:left w:val="single" w:sz="4" w:space="0" w:color="00000A"/>
              <w:bottom w:val="single" w:sz="0" w:space="0" w:color="000000"/>
              <w:right w:val="single" w:sz="0" w:space="0" w:color="000000"/>
            </w:tcBorders>
            <w:shd w:val="clear" w:color="000000" w:fill="FFFF00"/>
            <w:tcMar>
              <w:left w:w="26" w:type="dxa"/>
              <w:right w:w="26" w:type="dxa"/>
            </w:tcMar>
            <w:vAlign w:val="center"/>
          </w:tcPr>
          <w:p w:rsidR="000853DE" w:rsidRPr="00482EBC" w:rsidRDefault="000853DE" w:rsidP="00482EBC">
            <w:pPr>
              <w:spacing w:after="0" w:line="360" w:lineRule="auto"/>
              <w:jc w:val="center"/>
            </w:pPr>
          </w:p>
          <w:p w:rsidR="000853DE" w:rsidRDefault="00482EBC" w:rsidP="00482EBC">
            <w:pPr>
              <w:spacing w:after="0" w:line="360" w:lineRule="auto"/>
              <w:jc w:val="center"/>
              <w:rPr>
                <w:rFonts w:ascii="Calibri" w:eastAsia="Calibri" w:hAnsi="Calibri" w:cs="Calibri"/>
              </w:rPr>
            </w:pPr>
            <w:r w:rsidRPr="00482EBC">
              <w:rPr>
                <w:rFonts w:ascii="Arial" w:eastAsia="Arial" w:hAnsi="Arial" w:cs="Arial"/>
                <w:color w:val="00000A"/>
              </w:rPr>
              <w:t>03100000-2     PRODUKTY ROLNICTWA I OGRODNICTWA</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w:t>
            </w:r>
          </w:p>
        </w:tc>
        <w:tc>
          <w:tcPr>
            <w:tcW w:w="278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Miód pszczeli naturalny 250g (+/-20g.)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600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03142100-9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w:t>
            </w:r>
          </w:p>
        </w:tc>
        <w:tc>
          <w:tcPr>
            <w:tcW w:w="278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Jaja konsumpcyjne- wielkość 1 sztuki min. 63-73 klasa wielkość L, kl. Świeżości A</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2500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03142500-3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231B62">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3</w:t>
            </w:r>
          </w:p>
        </w:tc>
        <w:tc>
          <w:tcPr>
            <w:tcW w:w="278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rPr>
                <w:rFonts w:ascii="Arial" w:eastAsia="Arial" w:hAnsi="Arial" w:cs="Arial"/>
                <w:color w:val="00000A"/>
                <w:sz w:val="16"/>
              </w:rPr>
            </w:pPr>
            <w:r>
              <w:rPr>
                <w:rFonts w:ascii="Arial" w:eastAsia="Arial" w:hAnsi="Arial" w:cs="Arial"/>
                <w:color w:val="00000A"/>
                <w:sz w:val="16"/>
              </w:rPr>
              <w:t>Dynia</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60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031 10000-5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31B62" w:rsidRDefault="00231B62">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0" w:space="0" w:color="000000"/>
              <w:bottom w:val="single" w:sz="0" w:space="0" w:color="000000"/>
              <w:right w:val="single" w:sz="0" w:space="0" w:color="000000"/>
            </w:tcBorders>
            <w:shd w:val="clear" w:color="000000" w:fill="FFFF00"/>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 </w:t>
            </w:r>
          </w:p>
        </w:tc>
        <w:tc>
          <w:tcPr>
            <w:tcW w:w="8604" w:type="dxa"/>
            <w:gridSpan w:val="5"/>
            <w:tcBorders>
              <w:top w:val="single" w:sz="4" w:space="0" w:color="00000A"/>
              <w:left w:val="single" w:sz="4" w:space="0" w:color="000001"/>
              <w:bottom w:val="single" w:sz="4" w:space="0" w:color="00000A"/>
              <w:right w:val="single" w:sz="4" w:space="0" w:color="000001"/>
            </w:tcBorders>
            <w:shd w:val="clear" w:color="000000" w:fill="FFFF00"/>
            <w:tcMar>
              <w:left w:w="26" w:type="dxa"/>
              <w:right w:w="26" w:type="dxa"/>
            </w:tcMar>
            <w:vAlign w:val="center"/>
          </w:tcPr>
          <w:p w:rsidR="00557404" w:rsidRPr="00482EBC" w:rsidRDefault="00482EBC" w:rsidP="00482EBC">
            <w:pPr>
              <w:spacing w:after="0" w:line="360" w:lineRule="auto"/>
              <w:jc w:val="center"/>
            </w:pPr>
            <w:r w:rsidRPr="00482EBC">
              <w:rPr>
                <w:rFonts w:ascii="Arial" w:eastAsia="Arial" w:hAnsi="Arial" w:cs="Arial"/>
                <w:color w:val="00000A"/>
              </w:rPr>
              <w:t>032200000-3 ZBOŻA, ZIEMNIAKI, WARZYWA, OWOCE, ORZECHY</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Banan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22111-4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lastRenderedPageBreak/>
              <w:t>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Cytryna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80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22210-8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jc w:val="center"/>
              <w:rPr>
                <w:rFonts w:ascii="Calibri" w:eastAsia="Calibri" w:hAnsi="Calibri" w:cs="Calibri"/>
              </w:rPr>
            </w:pPr>
          </w:p>
        </w:tc>
      </w:tr>
      <w:tr w:rsidR="005E755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E755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both"/>
              <w:rPr>
                <w:rFonts w:ascii="Arial" w:eastAsia="Arial" w:hAnsi="Arial" w:cs="Arial"/>
                <w:color w:val="00000A"/>
                <w:sz w:val="16"/>
              </w:rPr>
            </w:pPr>
            <w:r>
              <w:rPr>
                <w:rFonts w:ascii="Arial" w:eastAsia="Arial" w:hAnsi="Arial" w:cs="Arial"/>
                <w:color w:val="00000A"/>
                <w:sz w:val="16"/>
              </w:rPr>
              <w:t xml:space="preserve">Brzoskwinia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032 22332-9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E755D" w:rsidRDefault="005E755D">
            <w:pPr>
              <w:spacing w:after="0" w:line="360" w:lineRule="auto"/>
              <w:jc w:val="center"/>
              <w:rPr>
                <w:rFonts w:ascii="Calibri" w:eastAsia="Calibri" w:hAnsi="Calibri" w:cs="Calibri"/>
              </w:rPr>
            </w:pPr>
          </w:p>
        </w:tc>
      </w:tr>
      <w:tr w:rsidR="005E755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E755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both"/>
              <w:rPr>
                <w:rFonts w:ascii="Arial" w:eastAsia="Arial" w:hAnsi="Arial" w:cs="Arial"/>
                <w:color w:val="00000A"/>
                <w:sz w:val="16"/>
              </w:rPr>
            </w:pPr>
            <w:r>
              <w:rPr>
                <w:rFonts w:ascii="Arial" w:eastAsia="Arial" w:hAnsi="Arial" w:cs="Arial"/>
                <w:color w:val="00000A"/>
                <w:sz w:val="16"/>
              </w:rPr>
              <w:t xml:space="preserve">Nektaryna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032 22330-5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E755D" w:rsidRDefault="005E755D">
            <w:pPr>
              <w:spacing w:after="0" w:line="360" w:lineRule="auto"/>
              <w:jc w:val="center"/>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Mandarynka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22240-7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Pomarańcza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22220-1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Śliwka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22334-3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Gruszka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22313-0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Jabłka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22321-9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B079E">
            <w:pPr>
              <w:spacing w:after="0" w:line="360" w:lineRule="auto"/>
              <w:jc w:val="both"/>
            </w:pPr>
            <w:r>
              <w:rPr>
                <w:rFonts w:ascii="Arial" w:eastAsia="Arial" w:hAnsi="Arial" w:cs="Arial"/>
                <w:color w:val="00000A"/>
                <w:sz w:val="16"/>
              </w:rPr>
              <w:t>Truskawka świeża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B079E">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A18E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B079E">
            <w:pPr>
              <w:spacing w:after="0" w:line="360" w:lineRule="auto"/>
              <w:jc w:val="center"/>
            </w:pPr>
            <w:r>
              <w:rPr>
                <w:rFonts w:ascii="Arial" w:eastAsia="Arial" w:hAnsi="Arial" w:cs="Arial"/>
                <w:color w:val="00000A"/>
                <w:sz w:val="16"/>
              </w:rPr>
              <w:t>032 22313-0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A18E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A18E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both"/>
              <w:rPr>
                <w:rFonts w:ascii="Arial" w:eastAsia="Arial" w:hAnsi="Arial" w:cs="Arial"/>
                <w:color w:val="00000A"/>
                <w:sz w:val="16"/>
              </w:rPr>
            </w:pPr>
            <w:r>
              <w:rPr>
                <w:rFonts w:ascii="Arial" w:eastAsia="Arial" w:hAnsi="Arial" w:cs="Arial"/>
                <w:color w:val="00000A"/>
                <w:sz w:val="16"/>
              </w:rPr>
              <w:t>Winogrona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032 22341-5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A18ED" w:rsidRDefault="000A18ED">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Arbuz</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A18ED">
            <w:pPr>
              <w:spacing w:after="0" w:line="360" w:lineRule="auto"/>
              <w:jc w:val="center"/>
            </w:pPr>
            <w:r>
              <w:rPr>
                <w:rFonts w:ascii="Arial" w:eastAsia="Arial" w:hAnsi="Arial" w:cs="Arial"/>
                <w:color w:val="00000A"/>
                <w:sz w:val="16"/>
              </w:rPr>
              <w:t>3</w:t>
            </w:r>
            <w:r w:rsidR="005E755D">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A18E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A18E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both"/>
              <w:rPr>
                <w:rFonts w:ascii="Arial" w:eastAsia="Arial" w:hAnsi="Arial" w:cs="Arial"/>
                <w:color w:val="00000A"/>
                <w:sz w:val="16"/>
              </w:rPr>
            </w:pPr>
            <w:r>
              <w:rPr>
                <w:rFonts w:ascii="Arial" w:eastAsia="Arial" w:hAnsi="Arial" w:cs="Arial"/>
                <w:color w:val="00000A"/>
                <w:sz w:val="16"/>
              </w:rPr>
              <w:t>Malina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032 22314-7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A18ED" w:rsidRDefault="000A18ED">
            <w:pPr>
              <w:spacing w:after="0" w:line="360" w:lineRule="auto"/>
              <w:rPr>
                <w:rFonts w:ascii="Calibri" w:eastAsia="Calibri" w:hAnsi="Calibri" w:cs="Calibri"/>
              </w:rPr>
            </w:pPr>
          </w:p>
        </w:tc>
      </w:tr>
      <w:tr w:rsidR="000A18E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A18E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both"/>
              <w:rPr>
                <w:rFonts w:ascii="Arial" w:eastAsia="Arial" w:hAnsi="Arial" w:cs="Arial"/>
                <w:color w:val="00000A"/>
                <w:sz w:val="16"/>
              </w:rPr>
            </w:pPr>
            <w:r>
              <w:rPr>
                <w:rFonts w:ascii="Arial" w:eastAsia="Arial" w:hAnsi="Arial" w:cs="Arial"/>
                <w:color w:val="00000A"/>
                <w:sz w:val="16"/>
              </w:rPr>
              <w:t>Jagoda amerykańska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 xml:space="preserve">100 </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032 22310-9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A18ED" w:rsidRDefault="000A18ED">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Kiwi</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A18ED">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22118-3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231B62" w:rsidTr="00231B62">
        <w:trPr>
          <w:trHeight w:val="276"/>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31B62"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pPr>
              <w:spacing w:after="0" w:line="360" w:lineRule="auto"/>
              <w:jc w:val="both"/>
              <w:rPr>
                <w:rFonts w:ascii="Arial" w:eastAsia="Arial" w:hAnsi="Arial" w:cs="Arial"/>
                <w:color w:val="00000A"/>
                <w:sz w:val="16"/>
              </w:rPr>
            </w:pPr>
            <w:r>
              <w:rPr>
                <w:rFonts w:ascii="Arial" w:eastAsia="Arial" w:hAnsi="Arial" w:cs="Arial"/>
                <w:color w:val="00000A"/>
                <w:sz w:val="16"/>
              </w:rPr>
              <w:t>Owoc tropikalny - Melon</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rsidP="00231B62">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032 22110-7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31B62" w:rsidRDefault="00231B62">
            <w:pPr>
              <w:spacing w:after="0" w:line="360" w:lineRule="auto"/>
              <w:rPr>
                <w:rFonts w:ascii="Calibri" w:eastAsia="Calibri" w:hAnsi="Calibri" w:cs="Calibri"/>
              </w:rPr>
            </w:pPr>
          </w:p>
        </w:tc>
      </w:tr>
      <w:tr w:rsidR="0069121C" w:rsidTr="00231B62">
        <w:trPr>
          <w:trHeight w:val="276"/>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69121C"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20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pPr>
              <w:spacing w:after="0" w:line="360" w:lineRule="auto"/>
              <w:jc w:val="both"/>
              <w:rPr>
                <w:rFonts w:ascii="Arial" w:eastAsia="Arial" w:hAnsi="Arial" w:cs="Arial"/>
                <w:color w:val="00000A"/>
                <w:sz w:val="16"/>
              </w:rPr>
            </w:pPr>
            <w:r>
              <w:rPr>
                <w:rFonts w:ascii="Arial" w:eastAsia="Arial" w:hAnsi="Arial" w:cs="Arial"/>
                <w:color w:val="00000A"/>
                <w:sz w:val="16"/>
              </w:rPr>
              <w:t>Burak czerwony</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rsidP="00231B62">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032 21110-0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69121C" w:rsidRDefault="0069121C">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57404">
            <w:pPr>
              <w:spacing w:after="0" w:line="360" w:lineRule="auto"/>
              <w:jc w:val="both"/>
              <w:rPr>
                <w:rFonts w:ascii="Arial" w:eastAsia="Arial" w:hAnsi="Arial" w:cs="Arial"/>
                <w:color w:val="00000A"/>
                <w:sz w:val="16"/>
              </w:rPr>
            </w:pPr>
          </w:p>
          <w:p w:rsidR="00557404" w:rsidRDefault="005E755D">
            <w:pPr>
              <w:spacing w:after="0" w:line="360" w:lineRule="auto"/>
              <w:jc w:val="both"/>
            </w:pPr>
            <w:r>
              <w:rPr>
                <w:rFonts w:ascii="Arial" w:eastAsia="Arial" w:hAnsi="Arial" w:cs="Arial"/>
                <w:color w:val="00000A"/>
                <w:sz w:val="16"/>
              </w:rPr>
              <w:t>Botwinka pęczek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57404">
            <w:pPr>
              <w:spacing w:after="0" w:line="360" w:lineRule="auto"/>
              <w:jc w:val="center"/>
              <w:rPr>
                <w:rFonts w:ascii="Arial" w:eastAsia="Arial" w:hAnsi="Arial" w:cs="Arial"/>
                <w:color w:val="00000A"/>
                <w:sz w:val="16"/>
              </w:rPr>
            </w:pPr>
          </w:p>
          <w:p w:rsidR="00557404" w:rsidRDefault="0069121C">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57404">
            <w:pPr>
              <w:spacing w:after="0" w:line="360" w:lineRule="auto"/>
              <w:jc w:val="center"/>
              <w:rPr>
                <w:rFonts w:ascii="Arial" w:eastAsia="Arial" w:hAnsi="Arial" w:cs="Arial"/>
                <w:color w:val="00000A"/>
                <w:sz w:val="16"/>
              </w:rPr>
            </w:pPr>
          </w:p>
          <w:p w:rsidR="00557404" w:rsidRDefault="0069121C">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Kalarepa pęczek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Chrzan tarty w słoiku 180g (+/-10g)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15</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21113-1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Cebula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21113-1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Czosnek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Groch łuskany</w:t>
            </w:r>
            <w:r w:rsidR="0069121C">
              <w:rPr>
                <w:rFonts w:ascii="Arial" w:eastAsia="Arial" w:hAnsi="Arial" w:cs="Arial"/>
                <w:color w:val="00000A"/>
                <w:sz w:val="16"/>
              </w:rPr>
              <w:t xml:space="preserve"> połówki</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12213-6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Rzodkiewka pęczek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Kapusta włoska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Kapusta biała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Kapusta pekińska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Kapusta kiszona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Kapusta czerwona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Natka pietruszki - pęczek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rsidP="0069121C">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Koper pęczek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Marchewka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21112-4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Seler korzeń</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Pietruszka korzeń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30</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lastRenderedPageBreak/>
              <w:t>38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Ogórek świeży - zielony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Papryka świeża</w:t>
            </w:r>
            <w:r w:rsidR="00F40DB3">
              <w:rPr>
                <w:rFonts w:ascii="Arial" w:eastAsia="Arial" w:hAnsi="Arial" w:cs="Arial"/>
                <w:color w:val="00000A"/>
                <w:sz w:val="16"/>
              </w:rPr>
              <w:t xml:space="preserve"> czerwona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80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21230-7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Por</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Pieczarka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03221260-6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Pomidor</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35</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21240-0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Fasolka szparagowa świeża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21212-5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Fasolka biała sucha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12213-6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Sałata lodowa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Sałata zielona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Kiełki roślinne, rzodkiewki – paczka 80g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21120-3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48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Szczypiorek pęczek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21113-1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49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Ziemniak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3000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12100-1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Brukselka świeża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21440-2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Brokuły -świeże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21430-9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Kalafior świeży</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21420-6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Szpinak świeży</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21340-1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Ogórki kiszone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9B079E">
        <w:trPr>
          <w:trHeight w:val="1"/>
        </w:trPr>
        <w:tc>
          <w:tcPr>
            <w:tcW w:w="9142" w:type="dxa"/>
            <w:gridSpan w:val="6"/>
            <w:tcBorders>
              <w:top w:val="single" w:sz="0" w:space="0" w:color="000000"/>
              <w:left w:val="single" w:sz="0" w:space="0" w:color="000000"/>
              <w:bottom w:val="single" w:sz="0" w:space="0" w:color="000000"/>
              <w:right w:val="single" w:sz="0" w:space="0" w:color="000000"/>
            </w:tcBorders>
            <w:shd w:val="clear" w:color="auto" w:fill="FFFF00"/>
            <w:tcMar>
              <w:left w:w="54" w:type="dxa"/>
              <w:right w:w="54" w:type="dxa"/>
            </w:tcMar>
            <w:vAlign w:val="bottom"/>
          </w:tcPr>
          <w:p w:rsidR="000853DE" w:rsidRPr="00482EBC" w:rsidRDefault="000853DE" w:rsidP="00482EBC">
            <w:pPr>
              <w:spacing w:after="0" w:line="360" w:lineRule="auto"/>
              <w:jc w:val="center"/>
              <w:rPr>
                <w:rFonts w:ascii="Arial" w:eastAsia="Times New Roman" w:hAnsi="Arial" w:cs="Arial"/>
                <w:color w:val="00000A"/>
              </w:rPr>
            </w:pPr>
          </w:p>
          <w:p w:rsidR="000853DE" w:rsidRPr="00482EBC" w:rsidRDefault="000853DE" w:rsidP="00482EBC">
            <w:pPr>
              <w:spacing w:after="0" w:line="360" w:lineRule="auto"/>
              <w:jc w:val="center"/>
              <w:rPr>
                <w:rFonts w:ascii="Arial" w:eastAsia="Calibri" w:hAnsi="Arial" w:cs="Arial"/>
              </w:rPr>
            </w:pPr>
            <w:r w:rsidRPr="00482EBC">
              <w:rPr>
                <w:rFonts w:ascii="Arial" w:eastAsia="Arial" w:hAnsi="Arial" w:cs="Arial"/>
                <w:color w:val="00000A"/>
              </w:rPr>
              <w:t>158 00000-6 Różne  produkty spożywcze</w:t>
            </w:r>
          </w:p>
        </w:tc>
      </w:tr>
      <w:tr w:rsidR="000853DE" w:rsidTr="009B079E">
        <w:trPr>
          <w:trHeight w:val="1"/>
        </w:trPr>
        <w:tc>
          <w:tcPr>
            <w:tcW w:w="9142" w:type="dxa"/>
            <w:gridSpan w:val="6"/>
            <w:tcBorders>
              <w:top w:val="single" w:sz="0" w:space="0" w:color="000000"/>
              <w:left w:val="single" w:sz="0" w:space="0" w:color="000000"/>
              <w:bottom w:val="single" w:sz="0" w:space="0" w:color="000000"/>
              <w:right w:val="single" w:sz="0" w:space="0" w:color="000000"/>
            </w:tcBorders>
            <w:shd w:val="clear" w:color="auto" w:fill="FFFF00"/>
            <w:tcMar>
              <w:left w:w="54" w:type="dxa"/>
              <w:right w:w="54" w:type="dxa"/>
            </w:tcMar>
            <w:vAlign w:val="bottom"/>
          </w:tcPr>
          <w:p w:rsidR="000853DE" w:rsidRPr="00482EBC" w:rsidRDefault="000853DE" w:rsidP="00482EBC">
            <w:pPr>
              <w:spacing w:after="0" w:line="360" w:lineRule="auto"/>
              <w:jc w:val="center"/>
              <w:rPr>
                <w:rFonts w:ascii="Arial" w:eastAsia="Calibri" w:hAnsi="Arial" w:cs="Arial"/>
              </w:rPr>
            </w:pPr>
            <w:r w:rsidRPr="00482EBC">
              <w:rPr>
                <w:rFonts w:ascii="Arial" w:eastAsia="Times New Roman" w:hAnsi="Arial" w:cs="Arial"/>
                <w:color w:val="00000A"/>
              </w:rPr>
              <w:t>Pieczywo, świeże wyroby cia</w:t>
            </w:r>
            <w:r w:rsidR="00482EBC">
              <w:rPr>
                <w:rFonts w:ascii="Arial" w:eastAsia="Times New Roman" w:hAnsi="Arial" w:cs="Arial"/>
                <w:color w:val="00000A"/>
              </w:rPr>
              <w:t xml:space="preserve">stkarskie i piekarski   </w:t>
            </w:r>
            <w:r w:rsidRPr="00482EBC">
              <w:rPr>
                <w:rFonts w:ascii="Arial" w:eastAsia="Times New Roman" w:hAnsi="Arial" w:cs="Arial"/>
                <w:color w:val="00000A"/>
              </w:rPr>
              <w:t>158 10000-9</w:t>
            </w:r>
          </w:p>
        </w:tc>
      </w:tr>
      <w:tr w:rsidR="00E13EA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55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both"/>
              <w:rPr>
                <w:rFonts w:ascii="Arial" w:eastAsia="Arial" w:hAnsi="Arial" w:cs="Arial"/>
                <w:color w:val="00000A"/>
                <w:sz w:val="16"/>
              </w:rPr>
            </w:pPr>
            <w:r>
              <w:rPr>
                <w:rFonts w:ascii="Arial" w:eastAsia="Arial" w:hAnsi="Arial" w:cs="Arial"/>
                <w:color w:val="00000A"/>
                <w:sz w:val="16"/>
              </w:rPr>
              <w:t>Bułka kukurydziana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3EA5" w:rsidRDefault="00E13EA5">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z ziarnami</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graham</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kajzerka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paryska baton 400g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E13EA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60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both"/>
              <w:rPr>
                <w:rFonts w:ascii="Arial" w:eastAsia="Arial" w:hAnsi="Arial" w:cs="Arial"/>
                <w:color w:val="00000A"/>
                <w:sz w:val="16"/>
              </w:rPr>
            </w:pPr>
            <w:r>
              <w:rPr>
                <w:rFonts w:ascii="Arial" w:eastAsia="Arial" w:hAnsi="Arial" w:cs="Arial"/>
                <w:color w:val="00000A"/>
                <w:sz w:val="16"/>
              </w:rPr>
              <w:t>Chleb pokrzywowy pszenno-żytni</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3EA5" w:rsidRDefault="00E13EA5">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both"/>
            </w:pPr>
            <w:r>
              <w:rPr>
                <w:rFonts w:ascii="Arial" w:eastAsia="Arial" w:hAnsi="Arial" w:cs="Arial"/>
                <w:color w:val="00000A"/>
                <w:sz w:val="16"/>
              </w:rPr>
              <w:t>Chleb pszenny krojony 600g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Chleb razowy żytni 400g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cynamonowa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Rogal mleczny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Chałka mała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Drożdżówka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14</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p w:rsidR="008750D9" w:rsidRDefault="008750D9">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000000" w:fill="FFFF00"/>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lastRenderedPageBreak/>
              <w:t> </w:t>
            </w:r>
          </w:p>
        </w:tc>
        <w:tc>
          <w:tcPr>
            <w:tcW w:w="8604" w:type="dxa"/>
            <w:gridSpan w:val="5"/>
            <w:tcBorders>
              <w:top w:val="single" w:sz="4" w:space="0" w:color="00000A"/>
              <w:left w:val="single" w:sz="4" w:space="0" w:color="000001"/>
              <w:bottom w:val="single" w:sz="4" w:space="0" w:color="00000A"/>
              <w:right w:val="single" w:sz="4" w:space="0" w:color="000001"/>
            </w:tcBorders>
            <w:shd w:val="clear" w:color="000000" w:fill="FFFF00"/>
            <w:tcMar>
              <w:left w:w="26" w:type="dxa"/>
              <w:right w:w="26" w:type="dxa"/>
            </w:tcMar>
            <w:vAlign w:val="center"/>
          </w:tcPr>
          <w:p w:rsidR="00557404" w:rsidRPr="00482EBC" w:rsidRDefault="00482EBC" w:rsidP="00482EBC">
            <w:pPr>
              <w:spacing w:after="0" w:line="360" w:lineRule="auto"/>
              <w:jc w:val="center"/>
            </w:pPr>
            <w:r w:rsidRPr="00482EBC">
              <w:rPr>
                <w:rFonts w:ascii="Arial" w:eastAsia="Arial" w:hAnsi="Arial" w:cs="Arial"/>
                <w:color w:val="00000A"/>
              </w:rPr>
              <w:t xml:space="preserve">SUCHARKI I HERBATNIKI;WYROBY PIEKARSKIE I CIASTKARSKIE </w:t>
            </w:r>
            <w:r>
              <w:rPr>
                <w:rFonts w:ascii="Arial" w:eastAsia="Arial" w:hAnsi="Arial" w:cs="Arial"/>
                <w:color w:val="00000A"/>
              </w:rPr>
              <w:t xml:space="preserve">                                </w:t>
            </w:r>
            <w:r w:rsidRPr="00482EBC">
              <w:rPr>
                <w:rFonts w:ascii="Arial" w:eastAsia="Arial" w:hAnsi="Arial" w:cs="Arial"/>
                <w:color w:val="00000A"/>
              </w:rPr>
              <w:t>O PRZEDŁUŻONEJ TRWAŁOŚC</w:t>
            </w:r>
            <w:r>
              <w:rPr>
                <w:rFonts w:ascii="Arial" w:eastAsia="Arial" w:hAnsi="Arial" w:cs="Arial"/>
                <w:color w:val="00000A"/>
              </w:rPr>
              <w:t xml:space="preserve">I                 </w:t>
            </w:r>
            <w:r w:rsidRPr="00482EBC">
              <w:rPr>
                <w:rFonts w:ascii="Arial" w:eastAsia="Arial" w:hAnsi="Arial" w:cs="Arial"/>
                <w:color w:val="00000A"/>
              </w:rPr>
              <w:t xml:space="preserve"> 158 20000-2</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E13EA5">
            <w:pPr>
              <w:spacing w:after="0" w:line="360" w:lineRule="auto"/>
              <w:jc w:val="center"/>
            </w:pPr>
            <w:r>
              <w:rPr>
                <w:rFonts w:ascii="Times New Roman" w:eastAsia="Times New Roman" w:hAnsi="Times New Roman" w:cs="Times New Roman"/>
                <w:color w:val="00000A"/>
              </w:rPr>
              <w:t>67</w:t>
            </w:r>
          </w:p>
        </w:tc>
        <w:tc>
          <w:tcPr>
            <w:tcW w:w="8604" w:type="dxa"/>
            <w:gridSpan w:val="5"/>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Bułka tarta                                                     60                            kg                                                158 20000-2</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Buchty bez nadzienia opakowanie min                 </w:t>
            </w:r>
            <w:r w:rsidR="00905D50">
              <w:rPr>
                <w:rFonts w:ascii="Arial" w:eastAsia="Arial" w:hAnsi="Arial" w:cs="Arial"/>
                <w:color w:val="00000A"/>
                <w:sz w:val="16"/>
              </w:rPr>
              <w:t xml:space="preserve">9 </w:t>
            </w:r>
            <w:r>
              <w:rPr>
                <w:rFonts w:ascii="Arial" w:eastAsia="Arial" w:hAnsi="Arial" w:cs="Arial"/>
                <w:color w:val="00000A"/>
                <w:sz w:val="16"/>
              </w:rPr>
              <w:t>sztuk</w:t>
            </w:r>
            <w:r w:rsidR="00905D50">
              <w:rPr>
                <w:rFonts w:ascii="Arial" w:eastAsia="Arial" w:hAnsi="Arial" w:cs="Arial"/>
                <w:color w:val="00000A"/>
                <w:sz w:val="16"/>
              </w:rPr>
              <w:t xml:space="preserve"> w paczce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400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905D50">
            <w:pPr>
              <w:spacing w:after="0" w:line="360" w:lineRule="auto"/>
              <w:jc w:val="center"/>
            </w:pPr>
            <w:r>
              <w:rPr>
                <w:rFonts w:ascii="Times New Roman" w:eastAsia="Times New Roman" w:hAnsi="Times New Roman" w:cs="Times New Roman"/>
                <w:color w:val="00000A"/>
              </w:rPr>
              <w:t>69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Buchty nadz</w:t>
            </w:r>
            <w:r w:rsidR="00905D50">
              <w:rPr>
                <w:rFonts w:ascii="Arial" w:eastAsia="Arial" w:hAnsi="Arial" w:cs="Arial"/>
                <w:color w:val="00000A"/>
                <w:sz w:val="16"/>
              </w:rPr>
              <w:t>iewane opakowanie min          9</w:t>
            </w:r>
            <w:r>
              <w:rPr>
                <w:rFonts w:ascii="Arial" w:eastAsia="Arial" w:hAnsi="Arial" w:cs="Arial"/>
                <w:color w:val="00000A"/>
                <w:sz w:val="16"/>
              </w:rPr>
              <w:t xml:space="preserve"> sztuk</w:t>
            </w:r>
            <w:r w:rsidR="00905D50">
              <w:rPr>
                <w:rFonts w:ascii="Arial" w:eastAsia="Arial" w:hAnsi="Arial" w:cs="Arial"/>
                <w:color w:val="00000A"/>
                <w:sz w:val="16"/>
              </w:rPr>
              <w:t xml:space="preserve"> w paczce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350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Times New Roman" w:eastAsia="Times New Roman" w:hAnsi="Times New Roman" w:cs="Times New Roman"/>
                <w:color w:val="00000A"/>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70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Biszkopty 120g (+/-30g)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71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Pałki kukurydziane 60g (+/-5g)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72</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Wafle tortowe </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100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905D50">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73</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 xml:space="preserve">Groszek ptysiowy 125g </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51000-8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905D50">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74</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Pączek z marmoladą</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250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905D50">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75</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Babka piaskowa lub kakaowa okrągła</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905D50">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76</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Czekolada mleczna 100g (+/-5g) – masa kakaowa min. 30%</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250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42210-3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E1413E">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77</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both"/>
              <w:rPr>
                <w:rFonts w:ascii="Arial" w:eastAsia="Arial" w:hAnsi="Arial" w:cs="Arial"/>
                <w:color w:val="00000A"/>
                <w:sz w:val="16"/>
              </w:rPr>
            </w:pPr>
            <w:r>
              <w:rPr>
                <w:rFonts w:ascii="Arial" w:eastAsia="Arial" w:hAnsi="Arial" w:cs="Arial"/>
                <w:color w:val="00000A"/>
                <w:sz w:val="16"/>
              </w:rPr>
              <w:t>Batonik zbożowy (=/-10g)</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1500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rsidP="00E1413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158 21200-1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413E" w:rsidRDefault="00E1413E">
            <w:pPr>
              <w:spacing w:after="0" w:line="360" w:lineRule="auto"/>
              <w:rPr>
                <w:rFonts w:ascii="Calibri" w:eastAsia="Calibri" w:hAnsi="Calibri" w:cs="Calibri"/>
              </w:rPr>
            </w:pPr>
          </w:p>
        </w:tc>
      </w:tr>
      <w:tr w:rsidR="00E1413E">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78</w:t>
            </w:r>
          </w:p>
        </w:tc>
        <w:tc>
          <w:tcPr>
            <w:tcW w:w="278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both"/>
              <w:rPr>
                <w:rFonts w:ascii="Arial" w:eastAsia="Arial" w:hAnsi="Arial" w:cs="Arial"/>
                <w:color w:val="00000A"/>
                <w:sz w:val="16"/>
              </w:rPr>
            </w:pPr>
            <w:r>
              <w:rPr>
                <w:rFonts w:ascii="Arial" w:eastAsia="Arial" w:hAnsi="Arial" w:cs="Arial"/>
                <w:color w:val="00000A"/>
                <w:sz w:val="16"/>
              </w:rPr>
              <w:t>Krem czekoladowy typu Nutella 230g lub równoważny (+/-5%)</w:t>
            </w:r>
          </w:p>
        </w:tc>
        <w:tc>
          <w:tcPr>
            <w:tcW w:w="1271"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70</w:t>
            </w:r>
          </w:p>
        </w:tc>
        <w:tc>
          <w:tcPr>
            <w:tcW w:w="1672"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rsidP="00E1413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15842200-4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413E" w:rsidRDefault="00E1413E">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413E">
            <w:pPr>
              <w:spacing w:after="0" w:line="360" w:lineRule="auto"/>
              <w:jc w:val="center"/>
            </w:pPr>
            <w:r>
              <w:rPr>
                <w:rFonts w:ascii="Arial" w:eastAsia="Arial" w:hAnsi="Arial" w:cs="Arial"/>
                <w:color w:val="00000A"/>
                <w:sz w:val="16"/>
              </w:rPr>
              <w:t>79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Kakao ciemne 100g (+/-10g)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33000-6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9B079E">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bottom"/>
          </w:tcPr>
          <w:p w:rsidR="000853DE" w:rsidRDefault="00482EBC" w:rsidP="00482EBC">
            <w:pPr>
              <w:spacing w:after="0" w:line="360" w:lineRule="auto"/>
              <w:jc w:val="center"/>
              <w:rPr>
                <w:rFonts w:ascii="Calibri" w:eastAsia="Calibri" w:hAnsi="Calibri" w:cs="Calibri"/>
              </w:rPr>
            </w:pPr>
            <w:r>
              <w:rPr>
                <w:rFonts w:ascii="Arial" w:eastAsia="Arial" w:hAnsi="Arial" w:cs="Arial"/>
                <w:color w:val="00000A"/>
              </w:rPr>
              <w:t>PRODUKTY MĄCZNE 158 51000-8</w:t>
            </w: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E1413E">
            <w:pPr>
              <w:spacing w:after="0" w:line="360" w:lineRule="auto"/>
              <w:jc w:val="center"/>
            </w:pPr>
            <w:r>
              <w:rPr>
                <w:rFonts w:ascii="Arial" w:eastAsia="Arial" w:hAnsi="Arial" w:cs="Arial"/>
                <w:color w:val="00000A"/>
                <w:sz w:val="16"/>
              </w:rPr>
              <w:t>80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Makaron ryżowy 400g</w:t>
            </w:r>
            <w:r w:rsidR="00E1413E">
              <w:rPr>
                <w:rFonts w:ascii="Arial" w:eastAsia="Arial" w:hAnsi="Arial" w:cs="Arial"/>
                <w:color w:val="00000A"/>
                <w:sz w:val="16"/>
              </w:rPr>
              <w:t xml:space="preserve"> (+/- 100g)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tcPr>
          <w:p w:rsidR="00557404" w:rsidRDefault="00E1413E">
            <w:pPr>
              <w:spacing w:before="285" w:after="285" w:line="360" w:lineRule="auto"/>
            </w:pPr>
            <w:r>
              <w:rPr>
                <w:rFonts w:ascii="Arial" w:eastAsia="Arial" w:hAnsi="Arial" w:cs="Arial"/>
                <w:color w:val="00000A"/>
                <w:sz w:val="16"/>
              </w:rPr>
              <w:t>Makaron gruby 400g (+/-10</w:t>
            </w:r>
            <w:r w:rsidR="005E755D">
              <w:rPr>
                <w:rFonts w:ascii="Arial" w:eastAsia="Arial" w:hAnsi="Arial" w:cs="Arial"/>
                <w:color w:val="00000A"/>
                <w:sz w:val="16"/>
              </w:rPr>
              <w:t xml:space="preserve">0g) np. Lubella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4</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82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both"/>
            </w:pPr>
            <w:r>
              <w:rPr>
                <w:rFonts w:ascii="Arial" w:eastAsia="Arial" w:hAnsi="Arial" w:cs="Arial"/>
                <w:color w:val="00000A"/>
                <w:sz w:val="16"/>
              </w:rPr>
              <w:t xml:space="preserve">Makaron nitki 250g (+/-10g)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413E">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Makaron zacierka 250g (+/-10g)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Makaron gwiazdki 250g(=/-10g)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30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 xml:space="preserve">Makaron do łazanek 500g (+/-20g) Lubella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151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 xml:space="preserve">Makaron  pełnoziarnisty 500g(+/-20g) Lubella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3</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151 51100-9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9B079E">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bottom"/>
          </w:tcPr>
          <w:p w:rsidR="000853DE" w:rsidRPr="00482EBC" w:rsidRDefault="00482EBC" w:rsidP="00482EBC">
            <w:pPr>
              <w:spacing w:after="0" w:line="360" w:lineRule="auto"/>
              <w:jc w:val="center"/>
              <w:rPr>
                <w:rFonts w:ascii="Arial" w:eastAsia="Calibri" w:hAnsi="Arial" w:cs="Arial"/>
              </w:rPr>
            </w:pPr>
            <w:r w:rsidRPr="00482EBC">
              <w:rPr>
                <w:rFonts w:ascii="Arial" w:eastAsia="Times New Roman" w:hAnsi="Arial" w:cs="Arial"/>
                <w:color w:val="00000A"/>
              </w:rPr>
              <w:t>KAWA, HERBATA I PODOBNE PRODUKTY                                                                                  158 60000-4</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 xml:space="preserve">Herbata czarna ekspresowa 100szt. np. Saga </w:t>
            </w:r>
            <w:r w:rsidR="000853DE">
              <w:rPr>
                <w:rFonts w:ascii="Arial" w:eastAsia="Arial" w:hAnsi="Arial" w:cs="Arial"/>
                <w:color w:val="00000A"/>
                <w:sz w:val="16"/>
              </w:rPr>
              <w:t>lub inna równoważna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64100-03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Herbata owocowa ekspresowa 20 szt. w opakowaniu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4</w:t>
            </w:r>
            <w:r w:rsidR="005E755D">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64100-03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p w:rsidR="008750D9" w:rsidRDefault="008750D9">
            <w:pPr>
              <w:spacing w:after="0" w:line="360" w:lineRule="auto"/>
              <w:rPr>
                <w:rFonts w:ascii="Calibri" w:eastAsia="Calibri" w:hAnsi="Calibri" w:cs="Calibri"/>
              </w:rPr>
            </w:pPr>
          </w:p>
          <w:p w:rsidR="008750D9" w:rsidRDefault="008750D9">
            <w:pPr>
              <w:spacing w:after="0" w:line="360" w:lineRule="auto"/>
              <w:rPr>
                <w:rFonts w:ascii="Calibri" w:eastAsia="Calibri" w:hAnsi="Calibri" w:cs="Calibri"/>
              </w:rPr>
            </w:pPr>
          </w:p>
          <w:p w:rsidR="008750D9" w:rsidRDefault="008750D9">
            <w:pPr>
              <w:spacing w:after="0" w:line="360" w:lineRule="auto"/>
              <w:rPr>
                <w:rFonts w:ascii="Calibri" w:eastAsia="Calibri" w:hAnsi="Calibri" w:cs="Calibri"/>
              </w:rPr>
            </w:pPr>
          </w:p>
        </w:tc>
      </w:tr>
      <w:tr w:rsidR="000853DE" w:rsidTr="009B079E">
        <w:trPr>
          <w:trHeight w:val="1"/>
        </w:trPr>
        <w:tc>
          <w:tcPr>
            <w:tcW w:w="9142" w:type="dxa"/>
            <w:gridSpan w:val="6"/>
            <w:tcBorders>
              <w:top w:val="single" w:sz="0" w:space="0" w:color="000000"/>
              <w:left w:val="single" w:sz="4" w:space="0" w:color="00000A"/>
              <w:bottom w:val="single" w:sz="0" w:space="0" w:color="000000"/>
              <w:right w:val="single" w:sz="0" w:space="0" w:color="000000"/>
            </w:tcBorders>
            <w:shd w:val="clear" w:color="auto" w:fill="FFFF00"/>
            <w:tcMar>
              <w:left w:w="26" w:type="dxa"/>
              <w:right w:w="26" w:type="dxa"/>
            </w:tcMar>
            <w:vAlign w:val="bottom"/>
          </w:tcPr>
          <w:p w:rsidR="000853DE"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lastRenderedPageBreak/>
              <w:t>CUKIER I PRODUKTY POKREW</w:t>
            </w:r>
            <w:r>
              <w:rPr>
                <w:rFonts w:ascii="Arial" w:eastAsia="Times New Roman" w:hAnsi="Arial" w:cs="Arial"/>
                <w:color w:val="00000A"/>
              </w:rPr>
              <w:t xml:space="preserve">NE </w:t>
            </w:r>
            <w:r w:rsidRPr="00F41FCC">
              <w:rPr>
                <w:rFonts w:ascii="Arial" w:eastAsia="Times New Roman" w:hAnsi="Arial" w:cs="Arial"/>
                <w:color w:val="00000A"/>
              </w:rPr>
              <w:t>158 30000-5</w:t>
            </w: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Cukier kryształ  biały</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500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31000-2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28" w:after="228" w:line="360" w:lineRule="auto"/>
              <w:jc w:val="both"/>
            </w:pPr>
            <w:r>
              <w:rPr>
                <w:rFonts w:ascii="Arial" w:eastAsia="Arial" w:hAnsi="Arial" w:cs="Arial"/>
                <w:color w:val="00000A"/>
                <w:sz w:val="16"/>
              </w:rPr>
              <w:t xml:space="preserve">Cukier waniliowy 16g (+/-1g)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300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33000-6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Cukier puder 500g (+/-50g)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30000-5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jc w:val="center"/>
              <w:rPr>
                <w:rFonts w:ascii="Calibri" w:eastAsia="Calibri" w:hAnsi="Calibri" w:cs="Calibri"/>
              </w:rPr>
            </w:pPr>
          </w:p>
        </w:tc>
      </w:tr>
      <w:tr w:rsidR="000853DE" w:rsidTr="009B079E">
        <w:trPr>
          <w:trHeight w:val="1"/>
        </w:trPr>
        <w:tc>
          <w:tcPr>
            <w:tcW w:w="914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0853DE" w:rsidRPr="00F41FCC" w:rsidRDefault="00F41FCC">
            <w:pPr>
              <w:spacing w:after="0" w:line="360" w:lineRule="auto"/>
              <w:jc w:val="center"/>
              <w:rPr>
                <w:rFonts w:ascii="Arial" w:eastAsia="Calibri" w:hAnsi="Arial" w:cs="Arial"/>
              </w:rPr>
            </w:pPr>
            <w:r w:rsidRPr="00F41FCC">
              <w:rPr>
                <w:rFonts w:ascii="Arial" w:eastAsia="Times New Roman" w:hAnsi="Arial" w:cs="Arial"/>
                <w:color w:val="00000A"/>
              </w:rPr>
              <w:t>SOSY, MIESZANKI PRZYPRAW I MIESZANKI PRZYPRAW KORZENNYCH                                       158 71200-6</w:t>
            </w: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Ketchup łagodny 480g (+/-20g) skład co najmniej 198g pomidorów na 100g produktu</w:t>
            </w:r>
            <w:r w:rsidR="00A54B46">
              <w:rPr>
                <w:rFonts w:ascii="Arial" w:eastAsia="Arial" w:hAnsi="Arial" w:cs="Arial"/>
                <w:color w:val="00000A"/>
                <w:sz w:val="16"/>
              </w:rPr>
              <w:t>; bez konser</w:t>
            </w:r>
            <w:r w:rsidR="000853DE">
              <w:rPr>
                <w:rFonts w:ascii="Arial" w:eastAsia="Arial" w:hAnsi="Arial" w:cs="Arial"/>
                <w:color w:val="00000A"/>
                <w:sz w:val="16"/>
              </w:rPr>
              <w:t>wantów</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60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712000-5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Musztarda 175g (+/-15g)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25</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71250-1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both"/>
            </w:pPr>
            <w:r>
              <w:rPr>
                <w:rFonts w:ascii="Arial" w:eastAsia="Arial" w:hAnsi="Arial" w:cs="Arial"/>
                <w:color w:val="00000A"/>
                <w:sz w:val="16"/>
              </w:rPr>
              <w:t xml:space="preserve">Majonez bez konserwantów 270g </w:t>
            </w:r>
            <w:r>
              <w:rPr>
                <w:rFonts w:ascii="Arial" w:eastAsia="Arial" w:hAnsi="Arial" w:cs="Arial"/>
                <w:color w:val="00000A"/>
                <w:sz w:val="16"/>
              </w:rPr>
              <w:br/>
              <w:t>(+/-30g)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95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both"/>
              <w:rPr>
                <w:rFonts w:ascii="Arial" w:eastAsia="Arial" w:hAnsi="Arial" w:cs="Arial"/>
                <w:color w:val="00000A"/>
                <w:sz w:val="16"/>
              </w:rPr>
            </w:pPr>
            <w:r>
              <w:rPr>
                <w:rFonts w:ascii="Arial" w:eastAsia="Arial" w:hAnsi="Arial" w:cs="Arial"/>
                <w:color w:val="00000A"/>
                <w:sz w:val="16"/>
              </w:rPr>
              <w:t>Lubczyk suszony 10g (+/- 3g)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853DE" w:rsidRDefault="000853DE">
            <w:pPr>
              <w:spacing w:after="0" w:line="360" w:lineRule="auto"/>
              <w:rPr>
                <w:rFonts w:ascii="Calibri" w:eastAsia="Calibri" w:hAnsi="Calibri" w:cs="Calibri"/>
              </w:rPr>
            </w:pPr>
          </w:p>
        </w:tc>
      </w:tr>
      <w:tr w:rsidR="00557404" w:rsidTr="002444B5">
        <w:trPr>
          <w:trHeight w:val="589"/>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rsidP="002444B5">
            <w:pPr>
              <w:spacing w:after="0" w:line="360" w:lineRule="auto"/>
              <w:jc w:val="center"/>
            </w:pPr>
            <w:r>
              <w:rPr>
                <w:rFonts w:ascii="Arial" w:eastAsia="Arial" w:hAnsi="Arial" w:cs="Arial"/>
                <w:color w:val="00000A"/>
                <w:sz w:val="16"/>
              </w:rPr>
              <w:t>96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85" w:after="285" w:line="360" w:lineRule="auto"/>
              <w:jc w:val="both"/>
            </w:pPr>
            <w:r>
              <w:rPr>
                <w:rFonts w:ascii="Arial" w:eastAsia="Arial" w:hAnsi="Arial" w:cs="Arial"/>
                <w:color w:val="00000A"/>
                <w:sz w:val="16"/>
              </w:rPr>
              <w:t>Pieprz ziołowy mielony20g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130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97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85" w:after="285" w:line="360" w:lineRule="auto"/>
              <w:jc w:val="both"/>
            </w:pPr>
            <w:r>
              <w:rPr>
                <w:rFonts w:ascii="Arial" w:eastAsia="Arial" w:hAnsi="Arial" w:cs="Arial"/>
                <w:color w:val="00000A"/>
                <w:sz w:val="16"/>
              </w:rPr>
              <w:t>Pieprz czarny mielony 20g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60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98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Bazylia suszona 20g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99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Oregano 20g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100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Czosnek granulowany 20g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399" w:after="399" w:line="360" w:lineRule="auto"/>
              <w:jc w:val="both"/>
            </w:pPr>
            <w:r>
              <w:rPr>
                <w:rFonts w:ascii="Arial" w:eastAsia="Arial" w:hAnsi="Arial" w:cs="Arial"/>
                <w:color w:val="00000A"/>
                <w:sz w:val="16"/>
              </w:rPr>
              <w:t>Kminek mielony 20g (+/-3g)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20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both"/>
            </w:pPr>
            <w:r>
              <w:rPr>
                <w:rFonts w:ascii="Arial" w:eastAsia="Arial" w:hAnsi="Arial" w:cs="Arial"/>
                <w:color w:val="00000A"/>
                <w:sz w:val="16"/>
              </w:rPr>
              <w:t>Majeranek 8g (+/-1g)</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60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103</w:t>
            </w:r>
          </w:p>
        </w:tc>
        <w:tc>
          <w:tcPr>
            <w:tcW w:w="2783" w:type="dxa"/>
            <w:tcBorders>
              <w:top w:val="single" w:sz="0" w:space="0" w:color="000000"/>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both"/>
            </w:pPr>
            <w:r>
              <w:rPr>
                <w:rFonts w:ascii="Arial" w:eastAsia="Arial" w:hAnsi="Arial" w:cs="Arial"/>
                <w:color w:val="00000A"/>
                <w:sz w:val="16"/>
              </w:rPr>
              <w:t>Papryka słodka mielona 20g (+/-3g)</w:t>
            </w:r>
          </w:p>
        </w:tc>
        <w:tc>
          <w:tcPr>
            <w:tcW w:w="1271"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2444B5">
            <w:pPr>
              <w:spacing w:after="0" w:line="360" w:lineRule="auto"/>
              <w:jc w:val="center"/>
            </w:pPr>
            <w:r>
              <w:rPr>
                <w:rFonts w:ascii="Times New Roman" w:eastAsia="Times New Roman" w:hAnsi="Times New Roman" w:cs="Times New Roman"/>
                <w:color w:val="00000A"/>
              </w:rPr>
              <w:t>80</w:t>
            </w:r>
          </w:p>
        </w:tc>
        <w:tc>
          <w:tcPr>
            <w:tcW w:w="1672"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Times New Roman" w:eastAsia="Times New Roman" w:hAnsi="Times New Roman" w:cs="Times New Roman"/>
                <w:color w:val="00000A"/>
              </w:rPr>
              <w:t>szt.</w:t>
            </w:r>
          </w:p>
        </w:tc>
        <w:tc>
          <w:tcPr>
            <w:tcW w:w="1613"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104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Cynamon 15g (+/-2g)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20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105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Ziele angielskie  15g (+/-2g)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30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85" w:after="285" w:line="360" w:lineRule="auto"/>
              <w:jc w:val="both"/>
            </w:pPr>
            <w:r>
              <w:rPr>
                <w:rFonts w:ascii="Arial" w:eastAsia="Arial" w:hAnsi="Arial" w:cs="Arial"/>
                <w:color w:val="00000A"/>
                <w:sz w:val="16"/>
              </w:rPr>
              <w:t>Liść laurowy 10g (+/-1g)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30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684" w:after="684" w:line="240" w:lineRule="auto"/>
              <w:jc w:val="both"/>
            </w:pPr>
            <w:r>
              <w:rPr>
                <w:rFonts w:ascii="Arial" w:eastAsia="Arial" w:hAnsi="Arial" w:cs="Arial"/>
                <w:color w:val="00000A"/>
                <w:sz w:val="16"/>
              </w:rPr>
              <w:t>Sól ziołowa 30g (+/-2g)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2444B5">
            <w:pPr>
              <w:spacing w:after="0" w:line="240" w:lineRule="auto"/>
              <w:jc w:val="center"/>
            </w:pPr>
            <w:r>
              <w:rPr>
                <w:rFonts w:ascii="Arial" w:eastAsia="Arial" w:hAnsi="Arial" w:cs="Arial"/>
                <w:color w:val="00000A"/>
                <w:sz w:val="16"/>
              </w:rPr>
              <w:t>1</w:t>
            </w:r>
            <w:r w:rsidR="005E755D">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24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240" w:lineRule="auto"/>
              <w:jc w:val="center"/>
            </w:pPr>
            <w:r>
              <w:rPr>
                <w:rFonts w:ascii="Arial" w:eastAsia="Arial" w:hAnsi="Arial" w:cs="Arial"/>
                <w:color w:val="00000A"/>
                <w:sz w:val="16"/>
              </w:rPr>
              <w:t>158 72000-1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lastRenderedPageBreak/>
              <w:t>108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513" w:after="513" w:line="360" w:lineRule="auto"/>
              <w:jc w:val="both"/>
            </w:pPr>
            <w:r>
              <w:rPr>
                <w:rFonts w:ascii="Arial" w:eastAsia="Arial" w:hAnsi="Arial" w:cs="Arial"/>
                <w:color w:val="00000A"/>
                <w:sz w:val="16"/>
              </w:rPr>
              <w:t xml:space="preserve">Sól jodowana </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72400-5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rPr>
                <w:rFonts w:ascii="Arial" w:eastAsia="Arial" w:hAnsi="Arial" w:cs="Arial"/>
                <w:color w:val="00000A"/>
                <w:sz w:val="16"/>
              </w:rPr>
            </w:pPr>
            <w:r>
              <w:rPr>
                <w:rFonts w:ascii="Arial" w:eastAsia="Arial" w:hAnsi="Arial" w:cs="Arial"/>
                <w:color w:val="00000A"/>
                <w:sz w:val="16"/>
              </w:rPr>
              <w:t>109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13" w:after="513" w:line="360" w:lineRule="auto"/>
              <w:jc w:val="both"/>
              <w:rPr>
                <w:rFonts w:ascii="Arial" w:eastAsia="Arial" w:hAnsi="Arial" w:cs="Arial"/>
                <w:color w:val="00000A"/>
                <w:sz w:val="16"/>
              </w:rPr>
            </w:pPr>
            <w:r>
              <w:rPr>
                <w:rFonts w:ascii="Arial" w:eastAsia="Arial" w:hAnsi="Arial" w:cs="Arial"/>
                <w:color w:val="00000A"/>
                <w:sz w:val="16"/>
              </w:rPr>
              <w:t>Przyprawa uniwersalna do potraw bez konserwantów 1000g</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rPr>
                <w:rFonts w:ascii="Arial" w:eastAsia="Arial" w:hAnsi="Arial" w:cs="Arial"/>
                <w:color w:val="00000A"/>
                <w:sz w:val="16"/>
              </w:rPr>
            </w:pPr>
            <w:r>
              <w:rPr>
                <w:rFonts w:ascii="Arial" w:eastAsia="Arial" w:hAnsi="Arial" w:cs="Arial"/>
                <w:color w:val="00000A"/>
                <w:sz w:val="16"/>
              </w:rPr>
              <w:t>20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771200-6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Times New Roman" w:eastAsia="Times New Roman" w:hAnsi="Times New Roman" w:cs="Times New Roman"/>
                <w:color w:val="00000A"/>
              </w:rPr>
              <w:t>110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both"/>
              <w:rPr>
                <w:rFonts w:ascii="Arial" w:eastAsia="Arial" w:hAnsi="Arial" w:cs="Arial"/>
                <w:color w:val="00000A"/>
                <w:sz w:val="16"/>
              </w:rPr>
            </w:pPr>
            <w:r>
              <w:rPr>
                <w:rFonts w:ascii="Arial" w:eastAsia="Arial" w:hAnsi="Arial" w:cs="Arial"/>
                <w:color w:val="00000A"/>
                <w:sz w:val="16"/>
              </w:rPr>
              <w:t>Przyprawa do zup w płynie 1l.\</w:t>
            </w:r>
          </w:p>
          <w:p w:rsidR="002444B5" w:rsidRDefault="002444B5" w:rsidP="002444B5">
            <w:pPr>
              <w:spacing w:after="0" w:line="360" w:lineRule="auto"/>
              <w:jc w:val="both"/>
            </w:pPr>
            <w:r>
              <w:rPr>
                <w:rFonts w:ascii="Arial" w:eastAsia="Arial" w:hAnsi="Arial" w:cs="Arial"/>
                <w:color w:val="00000A"/>
                <w:sz w:val="16"/>
              </w:rPr>
              <w:t xml:space="preserve">(+/-30ml) </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20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71210-9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000000" w:fill="FFFF00"/>
            <w:tcMar>
              <w:left w:w="24" w:type="dxa"/>
              <w:right w:w="24" w:type="dxa"/>
            </w:tcMar>
            <w:vAlign w:val="center"/>
          </w:tcPr>
          <w:p w:rsidR="00F41FCC" w:rsidRPr="00F41FCC" w:rsidRDefault="00F41FCC" w:rsidP="00F41FCC">
            <w:pPr>
              <w:spacing w:after="0" w:line="360" w:lineRule="auto"/>
              <w:jc w:val="center"/>
              <w:rPr>
                <w:rFonts w:ascii="Calibri" w:eastAsia="Calibri" w:hAnsi="Calibri" w:cs="Calibri"/>
              </w:rPr>
            </w:pPr>
            <w:r w:rsidRPr="00F41FCC">
              <w:rPr>
                <w:rFonts w:ascii="Arial" w:eastAsia="Arial" w:hAnsi="Arial" w:cs="Arial"/>
                <w:color w:val="00000A"/>
              </w:rPr>
              <w:t>RÓŻNE PRODUKTY SPOŻYWCZE I PRODUKTY SUSZONE                                                                             158 90000-3</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111</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pPr>
            <w:r>
              <w:rPr>
                <w:rFonts w:ascii="Arial" w:eastAsia="Arial" w:hAnsi="Arial" w:cs="Arial"/>
                <w:color w:val="00000A"/>
                <w:sz w:val="16"/>
              </w:rPr>
              <w:t>Proszek do pieczenia 30g (+/-2g)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60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before="57" w:after="57"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99000-6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E60F4B">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after="0" w:line="360" w:lineRule="auto"/>
              <w:jc w:val="center"/>
              <w:rPr>
                <w:rFonts w:ascii="Arial" w:eastAsia="Arial" w:hAnsi="Arial" w:cs="Arial"/>
                <w:color w:val="00000A"/>
                <w:sz w:val="16"/>
              </w:rPr>
            </w:pPr>
            <w:r>
              <w:rPr>
                <w:rFonts w:ascii="Arial" w:eastAsia="Arial" w:hAnsi="Arial" w:cs="Arial"/>
                <w:color w:val="00000A"/>
                <w:sz w:val="16"/>
              </w:rPr>
              <w:t>112</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E60F4B" w:rsidRDefault="00E60F4B" w:rsidP="002444B5">
            <w:pPr>
              <w:spacing w:after="0" w:line="360" w:lineRule="auto"/>
              <w:jc w:val="both"/>
              <w:rPr>
                <w:rFonts w:ascii="Arial" w:eastAsia="Arial" w:hAnsi="Arial" w:cs="Arial"/>
                <w:color w:val="00000A"/>
                <w:sz w:val="16"/>
              </w:rPr>
            </w:pPr>
            <w:r>
              <w:rPr>
                <w:rFonts w:ascii="Arial" w:eastAsia="Arial" w:hAnsi="Arial" w:cs="Arial"/>
                <w:color w:val="00000A"/>
                <w:sz w:val="16"/>
              </w:rPr>
              <w:t>Zaprawa cytrynowa w płynie</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after="0" w:line="360" w:lineRule="auto"/>
              <w:jc w:val="center"/>
              <w:rPr>
                <w:rFonts w:ascii="Arial" w:eastAsia="Arial" w:hAnsi="Arial" w:cs="Arial"/>
                <w:color w:val="00000A"/>
                <w:sz w:val="16"/>
              </w:rPr>
            </w:pPr>
            <w:r>
              <w:rPr>
                <w:rFonts w:ascii="Arial" w:eastAsia="Arial" w:hAnsi="Arial" w:cs="Arial"/>
                <w:color w:val="00000A"/>
                <w:sz w:val="16"/>
              </w:rPr>
              <w:t>10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before="57" w:after="57"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after="0" w:line="360" w:lineRule="auto"/>
              <w:jc w:val="center"/>
              <w:rPr>
                <w:rFonts w:ascii="Arial" w:eastAsia="Arial" w:hAnsi="Arial" w:cs="Arial"/>
                <w:color w:val="00000A"/>
                <w:sz w:val="16"/>
              </w:rPr>
            </w:pPr>
            <w:r>
              <w:rPr>
                <w:rFonts w:ascii="Arial" w:eastAsia="Arial" w:hAnsi="Arial" w:cs="Arial"/>
                <w:color w:val="00000A"/>
                <w:sz w:val="16"/>
              </w:rPr>
              <w:t>158 90000-3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60F4B" w:rsidRDefault="00E60F4B"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60F4B" w:rsidP="002444B5">
            <w:pPr>
              <w:spacing w:after="0" w:line="360" w:lineRule="auto"/>
              <w:jc w:val="center"/>
            </w:pPr>
            <w:r>
              <w:rPr>
                <w:rFonts w:ascii="Arial" w:eastAsia="Arial" w:hAnsi="Arial" w:cs="Arial"/>
                <w:color w:val="00000A"/>
                <w:sz w:val="16"/>
              </w:rPr>
              <w:t>113</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Koncentrat barszczu 300ml.</w:t>
            </w:r>
          </w:p>
          <w:p w:rsidR="002444B5" w:rsidRDefault="002444B5" w:rsidP="002444B5">
            <w:pPr>
              <w:spacing w:after="0" w:line="360" w:lineRule="auto"/>
              <w:jc w:val="both"/>
            </w:pPr>
            <w:r>
              <w:rPr>
                <w:rFonts w:ascii="Arial" w:eastAsia="Arial" w:hAnsi="Arial" w:cs="Arial"/>
                <w:color w:val="00000A"/>
                <w:sz w:val="16"/>
              </w:rPr>
              <w:t xml:space="preserve">np. Krakus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20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92200-9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60F4B" w:rsidP="002444B5">
            <w:pPr>
              <w:spacing w:after="0" w:line="360" w:lineRule="auto"/>
              <w:jc w:val="center"/>
            </w:pPr>
            <w:r>
              <w:rPr>
                <w:rFonts w:ascii="Arial" w:eastAsia="Arial" w:hAnsi="Arial" w:cs="Arial"/>
                <w:color w:val="00000A"/>
                <w:sz w:val="16"/>
              </w:rPr>
              <w:t>114</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before="285" w:after="285"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Koncentrat pomidorowy 30% - 200g np. Pudliszki </w:t>
            </w:r>
            <w:r w:rsidR="00E60F4B">
              <w:rPr>
                <w:rFonts w:ascii="Arial" w:eastAsia="Arial" w:hAnsi="Arial" w:cs="Arial"/>
                <w:color w:val="00000A"/>
                <w:sz w:val="16"/>
              </w:rPr>
              <w:t>lub inny równoważny</w:t>
            </w:r>
          </w:p>
          <w:p w:rsidR="002444B5" w:rsidRDefault="002444B5" w:rsidP="002444B5">
            <w:pPr>
              <w:spacing w:before="285" w:after="285" w:line="360" w:lineRule="auto"/>
              <w:jc w:val="both"/>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60F4B" w:rsidP="002444B5">
            <w:pPr>
              <w:spacing w:after="0" w:line="360" w:lineRule="auto"/>
              <w:jc w:val="center"/>
            </w:pPr>
            <w:r>
              <w:rPr>
                <w:rFonts w:ascii="Arial" w:eastAsia="Arial" w:hAnsi="Arial" w:cs="Arial"/>
                <w:color w:val="00000A"/>
                <w:sz w:val="16"/>
              </w:rPr>
              <w:t>450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92200-9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Default="00F41FCC" w:rsidP="00F41FCC">
            <w:pPr>
              <w:spacing w:after="0" w:line="360" w:lineRule="auto"/>
              <w:jc w:val="center"/>
              <w:rPr>
                <w:rFonts w:ascii="Arial" w:eastAsia="Times New Roman" w:hAnsi="Arial" w:cs="Arial"/>
                <w:color w:val="00000A"/>
              </w:rPr>
            </w:pPr>
            <w:r w:rsidRPr="00F41FCC">
              <w:rPr>
                <w:rFonts w:ascii="Arial" w:eastAsia="Times New Roman" w:hAnsi="Arial" w:cs="Arial"/>
                <w:color w:val="00000A"/>
              </w:rPr>
              <w:t>PRODUKTY PRZEMIAŁU ZIARNA, SKROBI I PRODUKTÓW SKROBIOWYCH</w:t>
            </w:r>
          </w:p>
          <w:p w:rsidR="00F41FCC"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156 000000-4</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115</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A"/>
                <w:sz w:val="16"/>
              </w:rPr>
              <w:t xml:space="preserve">Mąka pełnoziarnista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12100-2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116</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A"/>
                <w:sz w:val="16"/>
              </w:rPr>
              <w:t xml:space="preserve">Mąka pszenna </w:t>
            </w:r>
            <w:r w:rsidR="00384C13">
              <w:rPr>
                <w:rFonts w:ascii="Arial" w:eastAsia="Arial" w:hAnsi="Arial" w:cs="Arial"/>
                <w:color w:val="00000A"/>
                <w:sz w:val="16"/>
              </w:rPr>
              <w:t>poznańska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200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12100-2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384C13" w:rsidP="002444B5">
            <w:pPr>
              <w:spacing w:after="0" w:line="360" w:lineRule="auto"/>
              <w:jc w:val="center"/>
            </w:pPr>
            <w:r>
              <w:rPr>
                <w:rFonts w:ascii="Arial" w:eastAsia="Arial" w:hAnsi="Arial" w:cs="Arial"/>
                <w:color w:val="00000A"/>
                <w:sz w:val="16"/>
              </w:rPr>
              <w:t>117</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pPr>
            <w:r>
              <w:rPr>
                <w:rFonts w:ascii="Arial" w:eastAsia="Arial" w:hAnsi="Arial" w:cs="Arial"/>
                <w:color w:val="00000A"/>
                <w:sz w:val="16"/>
              </w:rPr>
              <w:t xml:space="preserve">Mąka żurek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384C13" w:rsidP="002444B5">
            <w:pPr>
              <w:spacing w:after="0" w:line="360" w:lineRule="auto"/>
              <w:jc w:val="center"/>
            </w:pPr>
            <w:r>
              <w:rPr>
                <w:rFonts w:ascii="Arial" w:eastAsia="Arial" w:hAnsi="Arial" w:cs="Arial"/>
                <w:color w:val="00000A"/>
                <w:sz w:val="16"/>
              </w:rPr>
              <w:t>20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12100-2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118</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Ryż brązowy</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11000-4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7009F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119</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Ryż paraboliczny</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11000-4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jc w:val="center"/>
              <w:rPr>
                <w:rFonts w:ascii="Calibri" w:eastAsia="Calibri" w:hAnsi="Calibri" w:cs="Calibri"/>
              </w:rPr>
            </w:pPr>
          </w:p>
        </w:tc>
      </w:tr>
      <w:tr w:rsidR="007009F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120</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Ryż biały</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11000-4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jc w:val="center"/>
              <w:rPr>
                <w:rFonts w:ascii="Calibri" w:eastAsia="Calibri" w:hAnsi="Calibri" w:cs="Calibri"/>
              </w:rPr>
            </w:pPr>
          </w:p>
        </w:tc>
      </w:tr>
      <w:tr w:rsidR="007009F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121</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 xml:space="preserve">Kasza mannna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13000-8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jc w:val="center"/>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7009FD">
            <w:pPr>
              <w:spacing w:after="0" w:line="360" w:lineRule="auto"/>
            </w:pPr>
            <w:r>
              <w:t>122</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7009FD" w:rsidP="002444B5">
            <w:pPr>
              <w:spacing w:before="285" w:after="285" w:line="360" w:lineRule="auto"/>
            </w:pPr>
            <w:r>
              <w:rPr>
                <w:rFonts w:ascii="Arial" w:eastAsia="Arial" w:hAnsi="Arial" w:cs="Arial"/>
                <w:color w:val="00000A"/>
                <w:sz w:val="16"/>
              </w:rPr>
              <w:t>Kasza jęczmienna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7009FD">
            <w:pPr>
              <w:spacing w:after="0" w:line="360" w:lineRule="auto"/>
              <w:jc w:val="center"/>
            </w:pPr>
            <w:r>
              <w:rPr>
                <w:rFonts w:ascii="Arial" w:eastAsia="Arial" w:hAnsi="Arial" w:cs="Arial"/>
                <w:color w:val="00000A"/>
                <w:sz w:val="16"/>
              </w:rPr>
              <w:t>100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7009FD">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7009FD">
            <w:pPr>
              <w:spacing w:after="0" w:line="360" w:lineRule="auto"/>
              <w:jc w:val="center"/>
            </w:pPr>
            <w:r>
              <w:rPr>
                <w:rFonts w:ascii="Arial" w:eastAsia="Arial" w:hAnsi="Arial" w:cs="Arial"/>
                <w:color w:val="00000A"/>
                <w:sz w:val="16"/>
              </w:rPr>
              <w:t>156 13000-8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7009FD">
            <w:pPr>
              <w:spacing w:after="0" w:line="360" w:lineRule="auto"/>
              <w:jc w:val="center"/>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123</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228" w:after="228" w:line="360" w:lineRule="auto"/>
              <w:jc w:val="both"/>
            </w:pPr>
            <w:r>
              <w:rPr>
                <w:rFonts w:ascii="Arial" w:eastAsia="Arial" w:hAnsi="Arial" w:cs="Arial"/>
                <w:color w:val="00000A"/>
                <w:sz w:val="16"/>
              </w:rPr>
              <w:t>Kasza gryczana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80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13000-8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124</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pPr>
            <w:r>
              <w:rPr>
                <w:rFonts w:ascii="Arial" w:eastAsia="Arial" w:hAnsi="Arial" w:cs="Arial"/>
                <w:color w:val="00000A"/>
                <w:sz w:val="16"/>
              </w:rPr>
              <w:t>Kasza pęczak</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80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13000-8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125</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Kawa zbożowa 150g (+/-20g)</w:t>
            </w:r>
          </w:p>
          <w:p w:rsidR="002444B5" w:rsidRDefault="002444B5" w:rsidP="002444B5">
            <w:pPr>
              <w:spacing w:after="0" w:line="360" w:lineRule="auto"/>
              <w:jc w:val="both"/>
            </w:pPr>
            <w:r>
              <w:rPr>
                <w:rFonts w:ascii="Arial" w:eastAsia="Arial" w:hAnsi="Arial" w:cs="Arial"/>
                <w:color w:val="00000A"/>
                <w:sz w:val="16"/>
              </w:rPr>
              <w:t>np. Inka</w:t>
            </w:r>
            <w:r w:rsidR="007009FD">
              <w:rPr>
                <w:rFonts w:ascii="Arial" w:eastAsia="Arial" w:hAnsi="Arial" w:cs="Arial"/>
                <w:color w:val="00000A"/>
                <w:sz w:val="16"/>
              </w:rPr>
              <w:t xml:space="preserve"> lub równoważna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62000-8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lastRenderedPageBreak/>
              <w:t>126</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0"/>
                <w:sz w:val="16"/>
              </w:rPr>
              <w:t>Kawa zbożowa ekspresowa 20sztuk/paczka, np. Anatol</w:t>
            </w:r>
            <w:r w:rsidR="007009FD">
              <w:rPr>
                <w:rFonts w:ascii="Arial" w:eastAsia="Arial" w:hAnsi="Arial" w:cs="Arial"/>
                <w:color w:val="000000"/>
                <w:sz w:val="16"/>
              </w:rPr>
              <w:t xml:space="preserve"> lub równoważna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0"/>
                <w:sz w:val="16"/>
              </w:rPr>
              <w:t>120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62000-8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127</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7009FD" w:rsidP="002444B5">
            <w:pPr>
              <w:spacing w:before="399" w:after="399" w:line="360" w:lineRule="auto"/>
              <w:jc w:val="both"/>
            </w:pPr>
            <w:r>
              <w:rPr>
                <w:rFonts w:ascii="Arial" w:eastAsia="Arial" w:hAnsi="Arial" w:cs="Arial"/>
                <w:color w:val="000000"/>
                <w:sz w:val="16"/>
              </w:rPr>
              <w:t xml:space="preserve">Płatki ryżowe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14000-5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7009F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128</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before="399" w:after="399" w:line="360" w:lineRule="auto"/>
              <w:jc w:val="both"/>
              <w:rPr>
                <w:rFonts w:ascii="Arial" w:eastAsia="Arial" w:hAnsi="Arial" w:cs="Arial"/>
                <w:color w:val="000000"/>
                <w:sz w:val="16"/>
              </w:rPr>
            </w:pPr>
            <w:r>
              <w:rPr>
                <w:rFonts w:ascii="Arial" w:eastAsia="Arial" w:hAnsi="Arial" w:cs="Arial"/>
                <w:color w:val="000000"/>
                <w:sz w:val="16"/>
              </w:rPr>
              <w:t>Płatki owsiane</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0"/>
                <w:sz w:val="16"/>
              </w:rPr>
              <w:t>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0"/>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0"/>
                <w:sz w:val="16"/>
              </w:rPr>
              <w:t>156 13380-5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Calibri" w:eastAsia="Calibri" w:hAnsi="Calibri" w:cs="Calibri"/>
              </w:rPr>
            </w:pPr>
          </w:p>
        </w:tc>
      </w:tr>
      <w:tr w:rsidR="007009F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129</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before="399" w:after="399" w:line="360" w:lineRule="auto"/>
              <w:jc w:val="both"/>
              <w:rPr>
                <w:rFonts w:ascii="Arial" w:eastAsia="Arial" w:hAnsi="Arial" w:cs="Arial"/>
                <w:color w:val="000000"/>
                <w:sz w:val="16"/>
              </w:rPr>
            </w:pPr>
            <w:r>
              <w:rPr>
                <w:rFonts w:ascii="Arial" w:eastAsia="Arial" w:hAnsi="Arial" w:cs="Arial"/>
                <w:color w:val="000000"/>
                <w:sz w:val="16"/>
              </w:rPr>
              <w:t>Płatki cynamonowe 500g.(+/-50g)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0"/>
                <w:sz w:val="16"/>
              </w:rPr>
              <w:t>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0"/>
                <w:sz w:val="16"/>
              </w:rPr>
              <w:t>156 13310-4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t>130</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114" w:after="114" w:line="360" w:lineRule="auto"/>
            </w:pPr>
            <w:r>
              <w:rPr>
                <w:rFonts w:ascii="Arial" w:eastAsia="Arial" w:hAnsi="Arial" w:cs="Arial"/>
                <w:color w:val="00000A"/>
                <w:sz w:val="16"/>
              </w:rPr>
              <w:t>Płatki czekoladowe Corn Flakes 500g.(+/-50g.) np. Nestle</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7009FD">
            <w:pPr>
              <w:spacing w:after="0" w:line="360" w:lineRule="auto"/>
              <w:jc w:val="center"/>
            </w:pPr>
            <w:r>
              <w:rPr>
                <w:rFonts w:ascii="Arial" w:eastAsia="Arial" w:hAnsi="Arial" w:cs="Arial"/>
                <w:color w:val="00000A"/>
                <w:sz w:val="16"/>
              </w:rPr>
              <w:t>156 13310-4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7009FD">
            <w:pPr>
              <w:spacing w:after="0" w:line="360" w:lineRule="auto"/>
              <w:jc w:val="center"/>
            </w:pPr>
            <w:r>
              <w:rPr>
                <w:rFonts w:ascii="Arial" w:eastAsia="Arial" w:hAnsi="Arial" w:cs="Arial"/>
                <w:color w:val="00000A"/>
                <w:sz w:val="16"/>
              </w:rPr>
              <w:t>131</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114" w:after="114" w:line="360" w:lineRule="auto"/>
              <w:rPr>
                <w:rFonts w:ascii="Times New Roman" w:eastAsia="Times New Roman" w:hAnsi="Times New Roman" w:cs="Times New Roman"/>
                <w:color w:val="00000A"/>
                <w:sz w:val="16"/>
              </w:rPr>
            </w:pPr>
            <w:r>
              <w:rPr>
                <w:rFonts w:ascii="Arial" w:eastAsia="Arial" w:hAnsi="Arial" w:cs="Arial"/>
                <w:color w:val="00000A"/>
                <w:sz w:val="16"/>
              </w:rPr>
              <w:t xml:space="preserve">Płatki kukurydziane Corn Flakes </w:t>
            </w:r>
          </w:p>
          <w:p w:rsidR="002444B5" w:rsidRDefault="002444B5" w:rsidP="002444B5">
            <w:pPr>
              <w:spacing w:before="114" w:after="114" w:line="360" w:lineRule="auto"/>
            </w:pPr>
            <w:r>
              <w:rPr>
                <w:rFonts w:ascii="Arial" w:eastAsia="Arial" w:hAnsi="Arial" w:cs="Arial"/>
                <w:color w:val="00000A"/>
                <w:sz w:val="16"/>
              </w:rPr>
              <w:t>500g.(+/-50g) np. Nestle</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80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0"/>
                <w:sz w:val="16"/>
              </w:rPr>
              <w:t>156 13311-1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SKROBIA I PRODUKTY SKROBIOWE                                                                                          156 20000-0</w:t>
            </w:r>
          </w:p>
        </w:tc>
      </w:tr>
      <w:tr w:rsidR="007009FD">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132</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Kisiel 38g (+/-5g)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240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7009FD">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62000-8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t>133</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Mąka ziemniaczana</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t>6</w:t>
            </w:r>
            <w:r w:rsidR="002444B5">
              <w:rPr>
                <w:rFonts w:ascii="Arial" w:eastAsia="Arial" w:hAnsi="Arial" w:cs="Arial"/>
                <w:color w:val="00000A"/>
                <w:sz w:val="16"/>
              </w:rPr>
              <w:t>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62000-8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F4209" w:rsidP="002444B5">
            <w:pPr>
              <w:spacing w:after="0" w:line="360" w:lineRule="auto"/>
              <w:jc w:val="center"/>
            </w:pPr>
            <w:r>
              <w:rPr>
                <w:rFonts w:ascii="Arial" w:eastAsia="Arial" w:hAnsi="Arial" w:cs="Arial"/>
                <w:color w:val="00000A"/>
                <w:sz w:val="16"/>
              </w:rPr>
              <w:t>134</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Budyń owocowy 35g (+/-5g)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F4209" w:rsidP="002444B5">
            <w:pPr>
              <w:spacing w:after="0" w:line="360" w:lineRule="auto"/>
              <w:jc w:val="center"/>
            </w:pPr>
            <w:r>
              <w:rPr>
                <w:rFonts w:ascii="Arial" w:eastAsia="Arial" w:hAnsi="Arial" w:cs="Arial"/>
                <w:color w:val="00000A"/>
                <w:sz w:val="16"/>
              </w:rPr>
              <w:t>300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62000-8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F4209" w:rsidP="002444B5">
            <w:pPr>
              <w:spacing w:after="0" w:line="360" w:lineRule="auto"/>
              <w:jc w:val="center"/>
            </w:pPr>
            <w:r>
              <w:rPr>
                <w:rFonts w:ascii="Arial" w:eastAsia="Arial" w:hAnsi="Arial" w:cs="Arial"/>
                <w:color w:val="00000A"/>
                <w:sz w:val="16"/>
              </w:rPr>
              <w:t>135</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Budyń czekoladowy 35g (+/-5g)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F4209" w:rsidP="002444B5">
            <w:pPr>
              <w:spacing w:after="0" w:line="360" w:lineRule="auto"/>
              <w:jc w:val="center"/>
            </w:pPr>
            <w:r>
              <w:rPr>
                <w:rFonts w:ascii="Arial" w:eastAsia="Arial" w:hAnsi="Arial" w:cs="Arial"/>
                <w:color w:val="00000A"/>
                <w:sz w:val="16"/>
              </w:rPr>
              <w:t>300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62000-8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p w:rsidR="00F41FCC" w:rsidRDefault="00F41FCC" w:rsidP="002444B5">
            <w:pPr>
              <w:spacing w:after="0" w:line="360" w:lineRule="auto"/>
              <w:jc w:val="center"/>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Pr="00F41FCC" w:rsidRDefault="00F41FCC" w:rsidP="002444B5">
            <w:pPr>
              <w:spacing w:after="0" w:line="360" w:lineRule="auto"/>
              <w:jc w:val="center"/>
              <w:rPr>
                <w:rFonts w:ascii="Arial" w:eastAsia="Calibri" w:hAnsi="Arial" w:cs="Arial"/>
              </w:rPr>
            </w:pPr>
            <w:r w:rsidRPr="00F41FCC">
              <w:rPr>
                <w:rFonts w:ascii="Arial" w:eastAsia="Times New Roman" w:hAnsi="Arial" w:cs="Arial"/>
                <w:color w:val="00000A"/>
              </w:rPr>
              <w:t>153 00000-1    OWOCE, WARZYWA I PRODUKTY PODOBNE</w:t>
            </w:r>
          </w:p>
        </w:tc>
      </w:tr>
      <w:tr w:rsidR="00EF4209">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136</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EF4209" w:rsidRDefault="00EF4209" w:rsidP="002444B5">
            <w:pPr>
              <w:spacing w:before="228" w:after="228" w:line="360" w:lineRule="auto"/>
              <w:rPr>
                <w:rFonts w:ascii="Arial" w:eastAsia="Arial" w:hAnsi="Arial" w:cs="Arial"/>
                <w:color w:val="00000A"/>
                <w:sz w:val="16"/>
              </w:rPr>
            </w:pPr>
            <w:r>
              <w:rPr>
                <w:rFonts w:ascii="Arial" w:eastAsia="Arial" w:hAnsi="Arial" w:cs="Arial"/>
                <w:color w:val="00000A"/>
                <w:sz w:val="16"/>
              </w:rPr>
              <w:t>Przecier owocowy (mus) 100g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1000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32200-6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F4209" w:rsidRDefault="00EF4209" w:rsidP="002444B5">
            <w:pPr>
              <w:spacing w:after="0" w:line="360" w:lineRule="auto"/>
              <w:jc w:val="center"/>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137</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EF4209" w:rsidP="00EF4209">
            <w:pPr>
              <w:spacing w:before="228" w:after="228" w:line="360" w:lineRule="auto"/>
            </w:pPr>
            <w:r>
              <w:rPr>
                <w:rFonts w:ascii="Arial" w:eastAsia="Arial" w:hAnsi="Arial" w:cs="Arial"/>
                <w:color w:val="00000A"/>
                <w:sz w:val="16"/>
              </w:rPr>
              <w:t>Sok owocowy 100% tłoczony w kartonie 3</w:t>
            </w:r>
            <w:r w:rsidR="002444B5">
              <w:rPr>
                <w:rFonts w:ascii="Arial" w:eastAsia="Arial" w:hAnsi="Arial" w:cs="Arial"/>
                <w:color w:val="00000A"/>
                <w:sz w:val="16"/>
              </w:rPr>
              <w:t xml:space="preserve">l.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300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21000-4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Pr="00F41FCC" w:rsidRDefault="00F41FCC" w:rsidP="002444B5">
            <w:pPr>
              <w:spacing w:after="0" w:line="360" w:lineRule="auto"/>
              <w:jc w:val="center"/>
              <w:rPr>
                <w:rFonts w:ascii="Arial" w:eastAsia="Calibri" w:hAnsi="Arial" w:cs="Arial"/>
              </w:rPr>
            </w:pPr>
            <w:r w:rsidRPr="00F41FCC">
              <w:rPr>
                <w:rFonts w:ascii="Arial" w:eastAsia="Times New Roman" w:hAnsi="Arial" w:cs="Arial"/>
                <w:color w:val="00000A"/>
              </w:rPr>
              <w:t>WARZYWA MROŻONE                                                                                                            153 31170-9</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138</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228" w:after="228" w:line="360" w:lineRule="auto"/>
            </w:pPr>
            <w:r>
              <w:rPr>
                <w:rFonts w:ascii="Arial" w:eastAsia="Arial" w:hAnsi="Arial" w:cs="Arial"/>
                <w:color w:val="00000A"/>
                <w:sz w:val="16"/>
              </w:rPr>
              <w:t>Fasolka szparagowa mrożona 450g     (+/-50g)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250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EF4209">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139</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EF4209" w:rsidRDefault="00EF4209" w:rsidP="002444B5">
            <w:pPr>
              <w:spacing w:before="228" w:after="228" w:line="360" w:lineRule="auto"/>
              <w:rPr>
                <w:rFonts w:ascii="Arial" w:eastAsia="Arial" w:hAnsi="Arial" w:cs="Arial"/>
                <w:color w:val="00000A"/>
                <w:sz w:val="16"/>
              </w:rPr>
            </w:pPr>
            <w:r>
              <w:rPr>
                <w:rFonts w:ascii="Arial" w:eastAsia="Arial" w:hAnsi="Arial" w:cs="Arial"/>
                <w:color w:val="00000A"/>
                <w:sz w:val="16"/>
              </w:rPr>
              <w:t>Marchew z groszkiem mrożona 450g                 (+/-50g)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F4209" w:rsidRDefault="00EF4209" w:rsidP="002444B5">
            <w:pPr>
              <w:spacing w:after="0" w:line="360" w:lineRule="auto"/>
              <w:jc w:val="center"/>
              <w:rPr>
                <w:rFonts w:ascii="Calibri" w:eastAsia="Calibri" w:hAnsi="Calibri" w:cs="Calibri"/>
              </w:rPr>
            </w:pPr>
          </w:p>
        </w:tc>
      </w:tr>
      <w:tr w:rsidR="002444B5">
        <w:trPr>
          <w:trHeight w:val="1"/>
        </w:trPr>
        <w:tc>
          <w:tcPr>
            <w:tcW w:w="538"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lastRenderedPageBreak/>
              <w:t>140</w:t>
            </w:r>
          </w:p>
        </w:tc>
        <w:tc>
          <w:tcPr>
            <w:tcW w:w="2783" w:type="dxa"/>
            <w:tcBorders>
              <w:top w:val="single" w:sz="0" w:space="0" w:color="000000"/>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228" w:after="228" w:line="360" w:lineRule="auto"/>
            </w:pPr>
            <w:r>
              <w:rPr>
                <w:rFonts w:ascii="Arial" w:eastAsia="Arial" w:hAnsi="Arial" w:cs="Arial"/>
                <w:color w:val="00000A"/>
                <w:sz w:val="16"/>
              </w:rPr>
              <w:t>Kalafior mrożony 450g (+/-50g)</w:t>
            </w:r>
          </w:p>
        </w:tc>
        <w:tc>
          <w:tcPr>
            <w:tcW w:w="1271"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200</w:t>
            </w:r>
          </w:p>
        </w:tc>
        <w:tc>
          <w:tcPr>
            <w:tcW w:w="1672"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Times New Roman" w:eastAsia="Times New Roman" w:hAnsi="Times New Roman" w:cs="Times New Roman"/>
                <w:color w:val="00000A"/>
              </w:rPr>
              <w:t>s</w:t>
            </w:r>
            <w:r w:rsidR="002444B5">
              <w:rPr>
                <w:rFonts w:ascii="Times New Roman" w:eastAsia="Times New Roman" w:hAnsi="Times New Roman" w:cs="Times New Roman"/>
                <w:color w:val="00000A"/>
              </w:rPr>
              <w:t>zt</w:t>
            </w:r>
            <w:r>
              <w:rPr>
                <w:rFonts w:ascii="Times New Roman" w:eastAsia="Times New Roman" w:hAnsi="Times New Roman" w:cs="Times New Roman"/>
                <w:color w:val="00000A"/>
              </w:rPr>
              <w:t>.</w:t>
            </w:r>
          </w:p>
        </w:tc>
        <w:tc>
          <w:tcPr>
            <w:tcW w:w="1613"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EF4209">
        <w:trPr>
          <w:trHeight w:val="1"/>
        </w:trPr>
        <w:tc>
          <w:tcPr>
            <w:tcW w:w="538"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141</w:t>
            </w:r>
          </w:p>
        </w:tc>
        <w:tc>
          <w:tcPr>
            <w:tcW w:w="2783" w:type="dxa"/>
            <w:tcBorders>
              <w:top w:val="single" w:sz="0" w:space="0" w:color="000000"/>
              <w:left w:val="single" w:sz="0" w:space="0" w:color="000000"/>
              <w:bottom w:val="single" w:sz="4" w:space="0" w:color="000001"/>
              <w:right w:val="single" w:sz="0" w:space="0" w:color="000000"/>
            </w:tcBorders>
            <w:shd w:val="clear" w:color="auto" w:fill="auto"/>
            <w:tcMar>
              <w:left w:w="26" w:type="dxa"/>
              <w:right w:w="26" w:type="dxa"/>
            </w:tcMar>
            <w:vAlign w:val="bottom"/>
          </w:tcPr>
          <w:p w:rsidR="00EF4209" w:rsidRDefault="00EF4209" w:rsidP="00EF4209">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Warzywa na patelnię </w:t>
            </w:r>
          </w:p>
          <w:p w:rsidR="00EF4209" w:rsidRDefault="00EF4209" w:rsidP="00EF4209">
            <w:pPr>
              <w:spacing w:before="228" w:after="228" w:line="360" w:lineRule="auto"/>
              <w:rPr>
                <w:rFonts w:ascii="Arial" w:eastAsia="Arial" w:hAnsi="Arial" w:cs="Arial"/>
                <w:color w:val="00000A"/>
                <w:sz w:val="16"/>
              </w:rPr>
            </w:pPr>
            <w:r>
              <w:rPr>
                <w:rFonts w:ascii="Arial" w:eastAsia="Arial" w:hAnsi="Arial" w:cs="Arial"/>
                <w:color w:val="00000A"/>
                <w:sz w:val="16"/>
              </w:rPr>
              <w:t>450g (+/-50g)</w:t>
            </w:r>
          </w:p>
        </w:tc>
        <w:tc>
          <w:tcPr>
            <w:tcW w:w="1271"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1672"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szt.</w:t>
            </w:r>
          </w:p>
        </w:tc>
        <w:tc>
          <w:tcPr>
            <w:tcW w:w="1613"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F4209" w:rsidRDefault="00EF4209" w:rsidP="002444B5">
            <w:pPr>
              <w:spacing w:after="0" w:line="360" w:lineRule="auto"/>
              <w:jc w:val="center"/>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142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360" w:lineRule="auto"/>
              <w:jc w:val="both"/>
            </w:pPr>
            <w:r>
              <w:rPr>
                <w:rFonts w:ascii="Arial" w:eastAsia="Arial" w:hAnsi="Arial" w:cs="Arial"/>
                <w:color w:val="00000A"/>
                <w:sz w:val="16"/>
              </w:rPr>
              <w:t>Szpinak mrożony 450g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143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Barszcz ukraiński mrożony </w:t>
            </w:r>
          </w:p>
          <w:p w:rsidR="002444B5" w:rsidRDefault="002444B5" w:rsidP="002444B5">
            <w:pPr>
              <w:spacing w:before="114" w:after="114" w:line="360" w:lineRule="auto"/>
              <w:jc w:val="both"/>
            </w:pPr>
            <w:r>
              <w:rPr>
                <w:rFonts w:ascii="Arial" w:eastAsia="Arial" w:hAnsi="Arial" w:cs="Arial"/>
                <w:color w:val="00000A"/>
                <w:sz w:val="16"/>
              </w:rPr>
              <w:t>450g (+/-50g)</w:t>
            </w:r>
          </w:p>
        </w:tc>
        <w:tc>
          <w:tcPr>
            <w:tcW w:w="1271"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10</w:t>
            </w:r>
            <w:r w:rsidR="002444B5">
              <w:rPr>
                <w:rFonts w:ascii="Arial" w:eastAsia="Arial" w:hAnsi="Arial" w:cs="Arial"/>
                <w:color w:val="00000A"/>
                <w:sz w:val="16"/>
              </w:rPr>
              <w:t>0</w:t>
            </w:r>
          </w:p>
        </w:tc>
        <w:tc>
          <w:tcPr>
            <w:tcW w:w="1672"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144</w:t>
            </w:r>
          </w:p>
        </w:tc>
        <w:tc>
          <w:tcPr>
            <w:tcW w:w="2783" w:type="dxa"/>
            <w:tcBorders>
              <w:top w:val="single" w:sz="0" w:space="0" w:color="000000"/>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both"/>
            </w:pPr>
            <w:r>
              <w:rPr>
                <w:rFonts w:ascii="Arial" w:eastAsia="Arial" w:hAnsi="Arial" w:cs="Arial"/>
                <w:color w:val="00000A"/>
                <w:sz w:val="16"/>
              </w:rPr>
              <w:t>Warzywa mrożone mieszanka 450g.                  (+/-50g)</w:t>
            </w:r>
          </w:p>
        </w:tc>
        <w:tc>
          <w:tcPr>
            <w:tcW w:w="1271"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400</w:t>
            </w:r>
          </w:p>
        </w:tc>
        <w:tc>
          <w:tcPr>
            <w:tcW w:w="1672"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145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Brokuły mrożone </w:t>
            </w:r>
          </w:p>
          <w:p w:rsidR="002444B5" w:rsidRDefault="002444B5" w:rsidP="002444B5">
            <w:pPr>
              <w:spacing w:before="114" w:after="114" w:line="360" w:lineRule="auto"/>
              <w:jc w:val="both"/>
            </w:pPr>
            <w:r>
              <w:rPr>
                <w:rFonts w:ascii="Arial" w:eastAsia="Arial" w:hAnsi="Arial" w:cs="Arial"/>
                <w:color w:val="00000A"/>
                <w:sz w:val="16"/>
              </w:rPr>
              <w:t>450g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E5387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146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before="114" w:after="114" w:line="360" w:lineRule="auto"/>
              <w:jc w:val="both"/>
              <w:rPr>
                <w:rFonts w:ascii="Arial" w:eastAsia="Arial" w:hAnsi="Arial" w:cs="Arial"/>
                <w:color w:val="00000A"/>
                <w:sz w:val="16"/>
              </w:rPr>
            </w:pPr>
            <w:r>
              <w:rPr>
                <w:rFonts w:ascii="Arial" w:eastAsia="Arial" w:hAnsi="Arial" w:cs="Arial"/>
                <w:color w:val="00000A"/>
                <w:sz w:val="16"/>
              </w:rPr>
              <w:t>Brukselka mrożona 450g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5387E" w:rsidRDefault="00E5387E"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147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Pr="00E5387E"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Groszek mrożony 450g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80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148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399" w:after="399" w:line="360" w:lineRule="auto"/>
              <w:jc w:val="both"/>
            </w:pPr>
            <w:r>
              <w:rPr>
                <w:rFonts w:ascii="Arial" w:eastAsia="Arial" w:hAnsi="Arial" w:cs="Arial"/>
                <w:color w:val="00000A"/>
                <w:sz w:val="16"/>
              </w:rPr>
              <w:t>Kukurydza mrożona 450g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41FCC" w:rsidRPr="00F41FCC" w:rsidRDefault="00F41FCC" w:rsidP="00F41FCC">
            <w:pPr>
              <w:spacing w:after="0" w:line="360" w:lineRule="auto"/>
              <w:jc w:val="center"/>
              <w:rPr>
                <w:rFonts w:ascii="Arial" w:eastAsia="Calibri" w:hAnsi="Arial" w:cs="Arial"/>
              </w:rPr>
            </w:pPr>
            <w:r>
              <w:rPr>
                <w:rFonts w:ascii="Arial" w:eastAsia="Times New Roman" w:hAnsi="Arial" w:cs="Arial"/>
                <w:color w:val="00000A"/>
              </w:rPr>
              <w:t xml:space="preserve">PRZETWORZONE OWOCE </w:t>
            </w:r>
            <w:r w:rsidRPr="00F41FCC">
              <w:rPr>
                <w:rFonts w:ascii="Arial" w:eastAsia="Times New Roman" w:hAnsi="Arial" w:cs="Arial"/>
                <w:color w:val="00000A"/>
              </w:rPr>
              <w:t>153 32100-5</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149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both"/>
            </w:pPr>
            <w:r>
              <w:rPr>
                <w:rFonts w:ascii="Arial" w:eastAsia="Arial" w:hAnsi="Arial" w:cs="Arial"/>
                <w:color w:val="00000A"/>
                <w:sz w:val="16"/>
              </w:rPr>
              <w:t>Truskawki mrożone 450g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32100-5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E5387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both"/>
              <w:rPr>
                <w:rFonts w:ascii="Arial" w:eastAsia="Arial" w:hAnsi="Arial" w:cs="Arial"/>
                <w:color w:val="00000A"/>
                <w:sz w:val="16"/>
              </w:rPr>
            </w:pPr>
            <w:r>
              <w:rPr>
                <w:rFonts w:ascii="Arial" w:eastAsia="Arial" w:hAnsi="Arial" w:cs="Arial"/>
                <w:color w:val="00000A"/>
                <w:sz w:val="16"/>
              </w:rPr>
              <w:t>Mieszanka kompotowa mrożona 500g         (+/-50g)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32100-5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5387E" w:rsidRDefault="00E5387E"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5387E" w:rsidP="002444B5">
            <w:pPr>
              <w:spacing w:after="0" w:line="360" w:lineRule="auto"/>
              <w:jc w:val="center"/>
            </w:pPr>
            <w:r>
              <w:rPr>
                <w:rFonts w:ascii="Arial" w:eastAsia="Arial" w:hAnsi="Arial" w:cs="Arial"/>
                <w:color w:val="00000A"/>
                <w:sz w:val="16"/>
              </w:rPr>
              <w:t>151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jc w:val="both"/>
            </w:pPr>
            <w:r>
              <w:rPr>
                <w:rFonts w:ascii="Arial" w:eastAsia="Arial" w:hAnsi="Arial" w:cs="Arial"/>
                <w:color w:val="00000A"/>
                <w:sz w:val="16"/>
              </w:rPr>
              <w:t>Galaretka owocowa 79g (+/-5g)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4</w:t>
            </w:r>
            <w:r w:rsidR="002444B5">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32240-8</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152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57" w:after="57" w:line="240" w:lineRule="auto"/>
              <w:jc w:val="both"/>
            </w:pPr>
            <w:r>
              <w:rPr>
                <w:rFonts w:ascii="Arial" w:eastAsia="Arial" w:hAnsi="Arial" w:cs="Arial"/>
                <w:color w:val="00000A"/>
                <w:sz w:val="16"/>
              </w:rPr>
              <w:t>Dżem owocowy 280g (+/-10g)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3</w:t>
            </w:r>
            <w:r w:rsidR="002444B5">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32290-3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Times New Roman" w:eastAsia="Times New Roman" w:hAnsi="Times New Roman" w:cs="Times New Roman"/>
                <w:color w:val="00000A"/>
                <w:sz w:val="16"/>
              </w:rPr>
              <w:t>153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71" w:after="171" w:line="240" w:lineRule="auto"/>
              <w:jc w:val="both"/>
            </w:pPr>
            <w:r>
              <w:rPr>
                <w:rFonts w:ascii="Arial" w:eastAsia="Arial" w:hAnsi="Arial" w:cs="Arial"/>
                <w:color w:val="00000A"/>
                <w:sz w:val="16"/>
              </w:rPr>
              <w:t>Rodzynki 100g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25</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32410-1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41FCC"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PRODUKTY GŁĘBOKO MROŻO</w:t>
            </w:r>
            <w:r>
              <w:rPr>
                <w:rFonts w:ascii="Arial" w:eastAsia="Times New Roman" w:hAnsi="Arial" w:cs="Arial"/>
                <w:color w:val="00000A"/>
              </w:rPr>
              <w:t xml:space="preserve">NE   </w:t>
            </w:r>
            <w:r w:rsidRPr="00F41FCC">
              <w:rPr>
                <w:rFonts w:ascii="Arial" w:eastAsia="Times New Roman" w:hAnsi="Arial" w:cs="Arial"/>
                <w:color w:val="00000A"/>
              </w:rPr>
              <w:t>158 96000-5</w:t>
            </w:r>
          </w:p>
        </w:tc>
      </w:tr>
      <w:tr w:rsidR="00E5387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240" w:lineRule="auto"/>
              <w:jc w:val="both"/>
              <w:rPr>
                <w:rFonts w:ascii="Arial" w:eastAsia="Arial" w:hAnsi="Arial" w:cs="Arial"/>
                <w:color w:val="00000A"/>
                <w:sz w:val="16"/>
              </w:rPr>
            </w:pPr>
            <w:r>
              <w:rPr>
                <w:rFonts w:ascii="Arial" w:eastAsia="Arial" w:hAnsi="Arial" w:cs="Arial"/>
                <w:color w:val="00000A"/>
                <w:sz w:val="16"/>
              </w:rPr>
              <w:t>Kluski śląskie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158 9600-5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5387E" w:rsidRDefault="00E5387E"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155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240" w:lineRule="auto"/>
              <w:jc w:val="both"/>
            </w:pPr>
            <w:r>
              <w:rPr>
                <w:rFonts w:ascii="Arial" w:eastAsia="Arial" w:hAnsi="Arial" w:cs="Arial"/>
                <w:color w:val="00000A"/>
                <w:sz w:val="16"/>
              </w:rPr>
              <w:t xml:space="preserve">Pierogi z owocami mrożone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96000-5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156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342" w:after="342" w:line="240" w:lineRule="auto"/>
              <w:jc w:val="both"/>
            </w:pPr>
            <w:r>
              <w:rPr>
                <w:rFonts w:ascii="Arial" w:eastAsia="Arial" w:hAnsi="Arial" w:cs="Arial"/>
                <w:color w:val="00000A"/>
                <w:sz w:val="16"/>
              </w:rPr>
              <w:t>Pierogi z serem mrożone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96000-5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157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240" w:lineRule="auto"/>
              <w:jc w:val="both"/>
            </w:pPr>
            <w:r>
              <w:rPr>
                <w:rFonts w:ascii="Arial" w:eastAsia="Arial" w:hAnsi="Arial" w:cs="Arial"/>
                <w:color w:val="00000A"/>
                <w:sz w:val="16"/>
              </w:rPr>
              <w:t>Pierogi z mięsem mrożone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96000-5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240" w:lineRule="auto"/>
              <w:jc w:val="both"/>
              <w:rPr>
                <w:rFonts w:ascii="Arial" w:eastAsia="Arial" w:hAnsi="Arial" w:cs="Arial"/>
                <w:color w:val="00000A"/>
                <w:sz w:val="16"/>
              </w:rPr>
            </w:pPr>
            <w:r>
              <w:rPr>
                <w:rFonts w:ascii="Arial" w:eastAsia="Arial" w:hAnsi="Arial" w:cs="Arial"/>
                <w:color w:val="00000A"/>
                <w:sz w:val="16"/>
              </w:rPr>
              <w:t>Kartacze z mięsem</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158 96000-5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66426" w:rsidRDefault="00F66426" w:rsidP="002444B5">
            <w:pPr>
              <w:spacing w:after="0" w:line="360" w:lineRule="auto"/>
              <w:rPr>
                <w:rFonts w:ascii="Calibri" w:eastAsia="Calibri" w:hAnsi="Calibri" w:cs="Calibri"/>
              </w:rPr>
            </w:pPr>
          </w:p>
        </w:tc>
      </w:tr>
      <w:tr w:rsidR="00F66426" w:rsidTr="009B079E">
        <w:trPr>
          <w:trHeight w:val="1"/>
        </w:trPr>
        <w:tc>
          <w:tcPr>
            <w:tcW w:w="914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66426"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shd w:val="clear" w:color="auto" w:fill="FFFF00"/>
              </w:rPr>
              <w:t>RYBY PRZETWORZONE I KONSERWOWANE152 00000-0</w:t>
            </w:r>
          </w:p>
        </w:tc>
      </w:tr>
      <w:tr w:rsidR="00F66426" w:rsidTr="009B079E">
        <w:trPr>
          <w:trHeight w:val="1"/>
        </w:trPr>
        <w:tc>
          <w:tcPr>
            <w:tcW w:w="914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66426"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RYBY MROŻONE, FILETY RYBNE I POZOSTAŁE MIĘSO RYB</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159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pPr>
            <w:r>
              <w:rPr>
                <w:rFonts w:ascii="Arial" w:eastAsia="Arial" w:hAnsi="Arial" w:cs="Arial"/>
                <w:color w:val="00000A"/>
                <w:sz w:val="16"/>
              </w:rPr>
              <w:t xml:space="preserve">Filet z morszczuka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w:t>
            </w:r>
            <w:r w:rsidR="002444B5">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152 21000-3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rsidTr="00F41FCC">
        <w:trPr>
          <w:trHeight w:val="447"/>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160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before="114" w:after="114" w:line="240" w:lineRule="auto"/>
              <w:rPr>
                <w:rFonts w:ascii="Arial" w:eastAsia="Arial" w:hAnsi="Arial" w:cs="Arial"/>
                <w:color w:val="00000A"/>
                <w:sz w:val="16"/>
              </w:rPr>
            </w:pPr>
            <w:r>
              <w:rPr>
                <w:rFonts w:ascii="Arial" w:eastAsia="Arial" w:hAnsi="Arial" w:cs="Arial"/>
                <w:color w:val="00000A"/>
                <w:sz w:val="16"/>
              </w:rPr>
              <w:t>Filet z dorsza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152 21000-3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66426" w:rsidRDefault="00F66426" w:rsidP="002444B5">
            <w:pPr>
              <w:spacing w:after="0" w:line="360" w:lineRule="auto"/>
              <w:rPr>
                <w:rFonts w:ascii="Calibri" w:eastAsia="Calibri" w:hAnsi="Calibri" w:cs="Calibri"/>
              </w:rPr>
            </w:pPr>
          </w:p>
        </w:tc>
      </w:tr>
      <w:tr w:rsidR="00F66426" w:rsidTr="009B079E">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000000" w:fill="FFFF00"/>
            <w:tcMar>
              <w:left w:w="24" w:type="dxa"/>
              <w:right w:w="24" w:type="dxa"/>
            </w:tcMar>
            <w:vAlign w:val="center"/>
          </w:tcPr>
          <w:p w:rsidR="00F66426" w:rsidRPr="00F41FCC" w:rsidRDefault="00F41FCC" w:rsidP="00F41FCC">
            <w:pPr>
              <w:spacing w:after="0" w:line="360" w:lineRule="auto"/>
              <w:jc w:val="center"/>
              <w:rPr>
                <w:rFonts w:ascii="Calibri" w:eastAsia="Calibri" w:hAnsi="Calibri" w:cs="Calibri"/>
              </w:rPr>
            </w:pPr>
            <w:r w:rsidRPr="00F41FCC">
              <w:rPr>
                <w:rFonts w:ascii="Arial" w:eastAsia="Arial" w:hAnsi="Arial" w:cs="Arial"/>
                <w:color w:val="00000A"/>
              </w:rPr>
              <w:lastRenderedPageBreak/>
              <w:t>RYBY PUSZKOWANE I POZOSTAŁE RYBY KONSERWOWANE LUB PRZETWORZONE                                                152 40000-2</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Times New Roman" w:eastAsia="Times New Roman" w:hAnsi="Times New Roman" w:cs="Times New Roman"/>
                <w:color w:val="00000A"/>
                <w:sz w:val="16"/>
              </w:rPr>
              <w:t>161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jc w:val="both"/>
            </w:pPr>
            <w:r>
              <w:rPr>
                <w:rFonts w:ascii="Arial" w:eastAsia="Arial" w:hAnsi="Arial" w:cs="Arial"/>
                <w:color w:val="00000A"/>
                <w:sz w:val="16"/>
              </w:rPr>
              <w:t>Tuńczyk w sosie własnym</w:t>
            </w:r>
            <w:r w:rsidR="00F66426">
              <w:rPr>
                <w:rFonts w:ascii="Arial" w:eastAsia="Arial" w:hAnsi="Arial" w:cs="Arial"/>
                <w:color w:val="00000A"/>
                <w:sz w:val="16"/>
              </w:rPr>
              <w:t xml:space="preserve"> 170g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80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152 43000-2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Times New Roman" w:eastAsia="Times New Roman" w:hAnsi="Times New Roman" w:cs="Times New Roman"/>
                <w:color w:val="00000A"/>
                <w:sz w:val="16"/>
              </w:rPr>
              <w:t>162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F66426" w:rsidP="002444B5">
            <w:pPr>
              <w:spacing w:before="114" w:after="114" w:line="240" w:lineRule="auto"/>
              <w:jc w:val="both"/>
            </w:pPr>
            <w:r>
              <w:rPr>
                <w:rFonts w:ascii="Arial" w:eastAsia="Arial" w:hAnsi="Arial" w:cs="Arial"/>
                <w:color w:val="00000A"/>
                <w:sz w:val="16"/>
              </w:rPr>
              <w:t>Filet z makreli</w:t>
            </w:r>
            <w:r w:rsidR="002444B5">
              <w:rPr>
                <w:rFonts w:ascii="Arial" w:eastAsia="Arial" w:hAnsi="Arial" w:cs="Arial"/>
                <w:color w:val="00000A"/>
                <w:sz w:val="16"/>
              </w:rPr>
              <w:t xml:space="preserve"> w pomidorach 170g.</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80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152 43000-2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Times New Roman" w:eastAsia="Times New Roman" w:hAnsi="Times New Roman" w:cs="Times New Roman"/>
                <w:color w:val="00000A"/>
                <w:sz w:val="16"/>
              </w:rPr>
              <w:t>163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jc w:val="both"/>
            </w:pPr>
            <w:r>
              <w:rPr>
                <w:rFonts w:ascii="Arial" w:eastAsia="Arial" w:hAnsi="Arial" w:cs="Arial"/>
                <w:color w:val="00000A"/>
                <w:sz w:val="16"/>
              </w:rPr>
              <w:t>Makrela wędzona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Times New Roman" w:eastAsia="Times New Roman" w:hAnsi="Times New Roman" w:cs="Times New Roman"/>
                <w:color w:val="00000A"/>
                <w:sz w:val="18"/>
              </w:rPr>
              <w:t>20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Times New Roman" w:eastAsia="Times New Roman" w:hAnsi="Times New Roman" w:cs="Times New Roman"/>
                <w:color w:val="00000A"/>
                <w:sz w:val="18"/>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pPr>
            <w:r>
              <w:rPr>
                <w:rFonts w:ascii="Times New Roman" w:eastAsia="Times New Roman" w:hAnsi="Times New Roman" w:cs="Times New Roman"/>
                <w:color w:val="00000A"/>
                <w:sz w:val="18"/>
              </w:rPr>
              <w:t xml:space="preserve">        152 34000-7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rsidTr="009B079E">
        <w:trPr>
          <w:trHeight w:val="1"/>
        </w:trPr>
        <w:tc>
          <w:tcPr>
            <w:tcW w:w="914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66426" w:rsidRDefault="00F41FCC" w:rsidP="00F66426">
            <w:pPr>
              <w:spacing w:after="0" w:line="360" w:lineRule="auto"/>
              <w:jc w:val="center"/>
              <w:rPr>
                <w:rFonts w:ascii="Arial" w:eastAsia="Times New Roman" w:hAnsi="Arial" w:cs="Arial"/>
                <w:color w:val="00000A"/>
              </w:rPr>
            </w:pPr>
            <w:r w:rsidRPr="00F41FCC">
              <w:rPr>
                <w:rFonts w:ascii="Arial" w:eastAsia="Times New Roman" w:hAnsi="Arial" w:cs="Arial"/>
                <w:color w:val="00000A"/>
              </w:rPr>
              <w:t>PRODUKTY ZWIERZĘCE, MIĘSO I JEGO PRZETWORY MIĘSNE</w:t>
            </w:r>
          </w:p>
          <w:p w:rsidR="00F41FCC" w:rsidRPr="00F41FCC" w:rsidRDefault="00F41FCC" w:rsidP="00F66426">
            <w:pPr>
              <w:spacing w:after="0" w:line="360" w:lineRule="auto"/>
              <w:jc w:val="center"/>
              <w:rPr>
                <w:rFonts w:ascii="Arial" w:eastAsia="Calibri" w:hAnsi="Arial" w:cs="Arial"/>
              </w:rPr>
            </w:pPr>
            <w:r w:rsidRPr="00F41FCC">
              <w:rPr>
                <w:rFonts w:ascii="Arial" w:eastAsia="Times New Roman" w:hAnsi="Arial" w:cs="Arial"/>
                <w:color w:val="00000A"/>
              </w:rPr>
              <w:t xml:space="preserve">151 00000-9   </w:t>
            </w: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164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240" w:lineRule="auto"/>
              <w:jc w:val="both"/>
            </w:pPr>
            <w:r>
              <w:rPr>
                <w:rFonts w:ascii="Arial" w:eastAsia="Arial" w:hAnsi="Arial" w:cs="Arial"/>
                <w:color w:val="00000A"/>
                <w:sz w:val="16"/>
              </w:rPr>
              <w:t xml:space="preserve">Podudzie z kurczaka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165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 xml:space="preserve">Filet z kurczaka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4</w:t>
            </w:r>
            <w:r w:rsidR="002444B5">
              <w:rPr>
                <w:rFonts w:ascii="Arial" w:eastAsia="Arial" w:hAnsi="Arial" w:cs="Arial"/>
                <w:color w:val="00000A"/>
                <w:sz w:val="16"/>
              </w:rPr>
              <w:t>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166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240" w:lineRule="auto"/>
              <w:jc w:val="both"/>
            </w:pPr>
            <w:r>
              <w:rPr>
                <w:rFonts w:ascii="Arial" w:eastAsia="Arial" w:hAnsi="Arial" w:cs="Arial"/>
                <w:color w:val="00000A"/>
                <w:sz w:val="16"/>
              </w:rPr>
              <w:t xml:space="preserve">Filet z indyka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200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167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 xml:space="preserve">Porcja rosołowa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168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before="114" w:after="114" w:line="240" w:lineRule="auto"/>
              <w:jc w:val="both"/>
              <w:rPr>
                <w:rFonts w:ascii="Arial" w:eastAsia="Arial" w:hAnsi="Arial" w:cs="Arial"/>
                <w:color w:val="00000A"/>
                <w:sz w:val="16"/>
              </w:rPr>
            </w:pPr>
            <w:r>
              <w:rPr>
                <w:rFonts w:ascii="Arial" w:eastAsia="Arial" w:hAnsi="Arial" w:cs="Arial"/>
                <w:color w:val="00000A"/>
                <w:sz w:val="16"/>
              </w:rPr>
              <w:t>Udka z kurczaka</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151 12000-6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66426" w:rsidRDefault="00F66426"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169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 xml:space="preserve">Mięso od szynki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F66426">
            <w:pPr>
              <w:spacing w:after="0" w:line="360" w:lineRule="auto"/>
              <w:jc w:val="center"/>
            </w:pPr>
            <w:r>
              <w:rPr>
                <w:rFonts w:ascii="Arial" w:eastAsia="Arial" w:hAnsi="Arial" w:cs="Arial"/>
                <w:color w:val="00000A"/>
                <w:sz w:val="16"/>
              </w:rPr>
              <w:t>2</w:t>
            </w:r>
            <w:r w:rsidR="00F66426">
              <w:rPr>
                <w:rFonts w:ascii="Arial" w:eastAsia="Arial" w:hAnsi="Arial" w:cs="Arial"/>
                <w:color w:val="00000A"/>
                <w:sz w:val="16"/>
              </w:rPr>
              <w:t>5</w:t>
            </w:r>
            <w:r>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13000-3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170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71" w:after="171" w:line="240" w:lineRule="auto"/>
              <w:jc w:val="both"/>
            </w:pPr>
            <w:r>
              <w:rPr>
                <w:rFonts w:ascii="Arial" w:eastAsia="Arial" w:hAnsi="Arial" w:cs="Arial"/>
                <w:color w:val="00000A"/>
                <w:sz w:val="16"/>
              </w:rPr>
              <w:t>Udziec wołowy b/k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11000-9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171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Schab b/k</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40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13000-3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172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pPr>
            <w:r>
              <w:rPr>
                <w:rFonts w:ascii="Arial" w:eastAsia="Arial" w:hAnsi="Arial" w:cs="Arial"/>
                <w:color w:val="00000A"/>
                <w:sz w:val="16"/>
              </w:rPr>
              <w:t xml:space="preserve">Szponder wołowy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35</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11000-9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173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71" w:after="171" w:line="240" w:lineRule="auto"/>
              <w:jc w:val="both"/>
            </w:pPr>
            <w:r>
              <w:rPr>
                <w:rFonts w:ascii="Arial" w:eastAsia="Arial" w:hAnsi="Arial" w:cs="Arial"/>
                <w:color w:val="00000A"/>
                <w:sz w:val="16"/>
              </w:rPr>
              <w:t xml:space="preserve">Boczek wędzony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25</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31200-7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174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Żeberka wędzone</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33200-7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175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A"/>
                <w:sz w:val="16"/>
              </w:rPr>
              <w:t xml:space="preserve">Wątróbka z drobiu </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60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12000-9</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176</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pPr>
            <w:r>
              <w:rPr>
                <w:rFonts w:ascii="Arial" w:eastAsia="Arial" w:hAnsi="Arial" w:cs="Arial"/>
                <w:color w:val="00000A"/>
                <w:sz w:val="16"/>
              </w:rPr>
              <w:t xml:space="preserve"> Schab pieczony zawierający co najmniej 70%mięsa i nie więcej niż 10g tłuszczu 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177</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 Szynka wieprzowa zawierająca co najmniej  70% mięsa i nie więcej niż 10 g tłuszczu</w:t>
            </w:r>
          </w:p>
          <w:p w:rsidR="002444B5" w:rsidRDefault="002444B5" w:rsidP="002444B5">
            <w:pPr>
              <w:spacing w:before="57" w:after="57" w:line="240" w:lineRule="auto"/>
              <w:jc w:val="both"/>
            </w:pPr>
            <w:r>
              <w:rPr>
                <w:rFonts w:ascii="Arial" w:eastAsia="Arial" w:hAnsi="Arial" w:cs="Arial"/>
                <w:color w:val="00000A"/>
                <w:sz w:val="16"/>
              </w:rPr>
              <w:t xml:space="preserve"> 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8</w:t>
            </w:r>
            <w:r w:rsidR="002444B5">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178</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pPr>
            <w:r>
              <w:rPr>
                <w:rFonts w:ascii="Arial" w:eastAsia="Arial" w:hAnsi="Arial" w:cs="Arial"/>
                <w:color w:val="00000A"/>
                <w:sz w:val="16"/>
              </w:rPr>
              <w:t>Szynka konserwowa zawierająca co najmniej  70% 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8</w:t>
            </w:r>
            <w:r w:rsidR="002444B5">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179</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Polędwica sopocka zawierająca</w:t>
            </w:r>
          </w:p>
          <w:p w:rsidR="002444B5" w:rsidRDefault="002444B5" w:rsidP="002444B5">
            <w:pPr>
              <w:spacing w:before="57" w:after="57" w:line="240" w:lineRule="auto"/>
              <w:jc w:val="both"/>
            </w:pPr>
            <w:r>
              <w:rPr>
                <w:rFonts w:ascii="Arial" w:eastAsia="Arial" w:hAnsi="Arial" w:cs="Arial"/>
                <w:color w:val="00000A"/>
                <w:sz w:val="16"/>
              </w:rPr>
              <w:t>co najmniej  70% 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8</w:t>
            </w:r>
            <w:r w:rsidR="002444B5">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9B079E">
        <w:trPr>
          <w:trHeight w:val="775"/>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180</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Polędwica drobiowa zawierająca</w:t>
            </w:r>
          </w:p>
          <w:p w:rsidR="002444B5" w:rsidRDefault="002444B5" w:rsidP="002444B5">
            <w:pPr>
              <w:spacing w:before="57" w:after="57" w:line="240" w:lineRule="auto"/>
              <w:jc w:val="both"/>
            </w:pPr>
            <w:r>
              <w:rPr>
                <w:rFonts w:ascii="Arial" w:eastAsia="Arial" w:hAnsi="Arial" w:cs="Arial"/>
                <w:color w:val="00000A"/>
                <w:sz w:val="16"/>
              </w:rPr>
              <w:t>co najmniej  70%mięsa i nie więcej niż 10 g tłuszczu 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12</w:t>
            </w:r>
            <w:r w:rsidR="002444B5">
              <w:rPr>
                <w:rFonts w:ascii="Arial" w:eastAsia="Arial" w:hAnsi="Arial" w:cs="Arial"/>
                <w:color w:val="00000A"/>
                <w:sz w:val="16"/>
              </w:rPr>
              <w:t>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181</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Kiełbasa głogowska zawierająca</w:t>
            </w:r>
          </w:p>
          <w:p w:rsidR="009B079E" w:rsidRDefault="009B079E" w:rsidP="009B079E">
            <w:pPr>
              <w:spacing w:before="57" w:after="57" w:line="240" w:lineRule="auto"/>
              <w:jc w:val="both"/>
            </w:pPr>
            <w:r>
              <w:rPr>
                <w:rFonts w:ascii="Arial" w:eastAsia="Arial" w:hAnsi="Arial" w:cs="Arial"/>
                <w:color w:val="00000A"/>
                <w:sz w:val="16"/>
              </w:rPr>
              <w:t>co najmniej  70%mięsa i nie więcej niż 10 g tłuszczu 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0"/>
                <w:sz w:val="16"/>
              </w:rPr>
            </w:pPr>
            <w:r>
              <w:rPr>
                <w:rFonts w:ascii="Arial" w:eastAsia="Arial" w:hAnsi="Arial" w:cs="Arial"/>
                <w:color w:val="000000"/>
                <w:sz w:val="16"/>
              </w:rPr>
              <w:t>151 31410-2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182</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Kiełbasa drobiowa zawierająca</w:t>
            </w:r>
          </w:p>
          <w:p w:rsidR="009B079E" w:rsidRDefault="009B079E" w:rsidP="009B079E">
            <w:pPr>
              <w:spacing w:before="57" w:after="57" w:line="240" w:lineRule="auto"/>
              <w:jc w:val="both"/>
            </w:pPr>
            <w:r>
              <w:rPr>
                <w:rFonts w:ascii="Arial" w:eastAsia="Arial" w:hAnsi="Arial" w:cs="Arial"/>
                <w:color w:val="00000A"/>
                <w:sz w:val="16"/>
              </w:rPr>
              <w:t>co najmniej  70%mięsa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100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0"/>
                <w:sz w:val="16"/>
              </w:rPr>
              <w:t>151 31135- 0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183</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Parówka cienka drobiowa zawierająca</w:t>
            </w:r>
          </w:p>
          <w:p w:rsidR="009B079E" w:rsidRDefault="009B079E" w:rsidP="009B079E">
            <w:pPr>
              <w:spacing w:before="57" w:after="57" w:line="240" w:lineRule="auto"/>
              <w:jc w:val="both"/>
            </w:pPr>
            <w:r>
              <w:rPr>
                <w:rFonts w:ascii="Arial" w:eastAsia="Arial" w:hAnsi="Arial" w:cs="Arial"/>
                <w:color w:val="00000A"/>
                <w:sz w:val="16"/>
              </w:rPr>
              <w:t xml:space="preserve">co najmniej  70%mięsa i nie więcej niż </w:t>
            </w:r>
            <w:r>
              <w:rPr>
                <w:rFonts w:ascii="Arial" w:eastAsia="Arial" w:hAnsi="Arial" w:cs="Arial"/>
                <w:color w:val="00000A"/>
                <w:sz w:val="16"/>
              </w:rPr>
              <w:lastRenderedPageBreak/>
              <w:t>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lastRenderedPageBreak/>
              <w:t>150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0"/>
                <w:sz w:val="16"/>
              </w:rPr>
              <w:t>151 31130-5</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lastRenderedPageBreak/>
              <w:t>184</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Pasztet pieczony zawierający</w:t>
            </w:r>
            <w:r>
              <w:rPr>
                <w:rFonts w:ascii="Times New Roman" w:eastAsia="Times New Roman" w:hAnsi="Times New Roman" w:cs="Times New Roman"/>
                <w:color w:val="00000A"/>
                <w:sz w:val="16"/>
              </w:rPr>
              <w:t xml:space="preserve"> </w:t>
            </w:r>
            <w:r>
              <w:rPr>
                <w:rFonts w:ascii="Arial" w:eastAsia="Arial" w:hAnsi="Arial" w:cs="Arial"/>
                <w:color w:val="00000A"/>
                <w:sz w:val="16"/>
              </w:rPr>
              <w:t>co najmniej  70% mięsa i nie więcej niż 10 g tłuszczu</w:t>
            </w:r>
          </w:p>
          <w:p w:rsidR="009B079E" w:rsidRDefault="009B079E" w:rsidP="009B079E">
            <w:pPr>
              <w:spacing w:before="57" w:after="57" w:line="240" w:lineRule="auto"/>
              <w:jc w:val="both"/>
            </w:pPr>
            <w:r>
              <w:rPr>
                <w:rFonts w:ascii="Arial" w:eastAsia="Arial" w:hAnsi="Arial" w:cs="Arial"/>
                <w:color w:val="00000A"/>
                <w:sz w:val="16"/>
              </w:rPr>
              <w:t xml:space="preserve"> 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60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151 31100-1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185</w:t>
            </w:r>
          </w:p>
        </w:tc>
        <w:tc>
          <w:tcPr>
            <w:tcW w:w="278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Pasztet wiejski zawierający</w:t>
            </w:r>
            <w:r>
              <w:rPr>
                <w:rFonts w:ascii="Times New Roman" w:eastAsia="Times New Roman" w:hAnsi="Times New Roman" w:cs="Times New Roman"/>
                <w:color w:val="00000A"/>
                <w:sz w:val="16"/>
              </w:rPr>
              <w:t xml:space="preserve"> </w:t>
            </w:r>
            <w:r>
              <w:rPr>
                <w:rFonts w:ascii="Arial" w:eastAsia="Arial" w:hAnsi="Arial" w:cs="Arial"/>
                <w:color w:val="00000A"/>
                <w:sz w:val="16"/>
              </w:rPr>
              <w:t>co najmniej  70% mięsa i nie więcej niż 10 g tłuszczu</w:t>
            </w:r>
          </w:p>
          <w:p w:rsidR="009B079E" w:rsidRDefault="009B079E" w:rsidP="009B079E">
            <w:pPr>
              <w:spacing w:before="57" w:after="57" w:line="240" w:lineRule="auto"/>
              <w:jc w:val="both"/>
              <w:rPr>
                <w:rFonts w:ascii="Arial" w:eastAsia="Arial" w:hAnsi="Arial" w:cs="Arial"/>
                <w:color w:val="00000A"/>
                <w:sz w:val="16"/>
              </w:rPr>
            </w:pPr>
            <w:r>
              <w:rPr>
                <w:rFonts w:ascii="Arial" w:eastAsia="Arial" w:hAnsi="Arial" w:cs="Arial"/>
                <w:color w:val="00000A"/>
                <w:sz w:val="16"/>
              </w:rPr>
              <w:t xml:space="preserve"> w 100g produktu</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70</w:t>
            </w:r>
          </w:p>
        </w:tc>
        <w:tc>
          <w:tcPr>
            <w:tcW w:w="1672"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151 31100-1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000000" w:fill="FFFF00"/>
            <w:tcMar>
              <w:left w:w="24" w:type="dxa"/>
              <w:right w:w="24" w:type="dxa"/>
            </w:tcMar>
            <w:vAlign w:val="bottom"/>
          </w:tcPr>
          <w:p w:rsidR="00F41FCC" w:rsidRDefault="00F41FCC" w:rsidP="00F41FCC">
            <w:pPr>
              <w:spacing w:after="0" w:line="360" w:lineRule="auto"/>
              <w:jc w:val="center"/>
            </w:pPr>
          </w:p>
          <w:p w:rsidR="00F41FCC" w:rsidRDefault="00F41FCC" w:rsidP="00F41FCC">
            <w:pPr>
              <w:spacing w:after="0" w:line="360" w:lineRule="auto"/>
              <w:jc w:val="center"/>
              <w:rPr>
                <w:rFonts w:ascii="Calibri" w:eastAsia="Calibri" w:hAnsi="Calibri" w:cs="Calibri"/>
              </w:rPr>
            </w:pPr>
            <w:r>
              <w:rPr>
                <w:rFonts w:ascii="Arial" w:eastAsia="Arial" w:hAnsi="Arial" w:cs="Arial"/>
                <w:color w:val="00000A"/>
              </w:rPr>
              <w:t>OLEJE I TŁUSZCZE ZWIERZĘCE LUB ROŚLINNE 154 00000-2</w:t>
            </w: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186</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71" w:after="171" w:line="360" w:lineRule="auto"/>
              <w:jc w:val="both"/>
            </w:pPr>
            <w:r>
              <w:rPr>
                <w:rFonts w:ascii="Arial" w:eastAsia="Arial" w:hAnsi="Arial" w:cs="Arial"/>
                <w:color w:val="00000A"/>
                <w:sz w:val="16"/>
              </w:rPr>
              <w:t>Olej rzepakowy 3l.</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40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154 11210-7</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187</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71" w:after="171" w:line="360" w:lineRule="auto"/>
              <w:jc w:val="both"/>
            </w:pPr>
            <w:r>
              <w:rPr>
                <w:rFonts w:ascii="Arial" w:eastAsia="Arial" w:hAnsi="Arial" w:cs="Arial"/>
                <w:color w:val="00000A"/>
                <w:sz w:val="16"/>
              </w:rPr>
              <w:t>Oliwa z oliwek 1l.</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12</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pPr>
            <w:r>
              <w:rPr>
                <w:rFonts w:ascii="Arial" w:eastAsia="Arial" w:hAnsi="Arial" w:cs="Arial"/>
                <w:color w:val="00000A"/>
                <w:sz w:val="16"/>
              </w:rPr>
              <w:t xml:space="preserve">         154 11110-6</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F41FCC" w:rsidTr="00DB6160">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Default="00F41FCC" w:rsidP="00F41FCC">
            <w:pPr>
              <w:spacing w:after="0" w:line="360" w:lineRule="auto"/>
              <w:jc w:val="center"/>
              <w:rPr>
                <w:rFonts w:ascii="Calibri" w:eastAsia="Calibri" w:hAnsi="Calibri" w:cs="Calibri"/>
              </w:rPr>
            </w:pPr>
            <w:r>
              <w:rPr>
                <w:rFonts w:ascii="Arial" w:eastAsia="Arial" w:hAnsi="Arial" w:cs="Arial"/>
                <w:color w:val="00000A"/>
              </w:rPr>
              <w:t>PRODUKTY MLECZARSKIE 155 00000-3</w:t>
            </w: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188</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after="0" w:line="360" w:lineRule="auto"/>
              <w:jc w:val="both"/>
            </w:pPr>
            <w:r>
              <w:rPr>
                <w:rFonts w:ascii="Arial" w:eastAsia="Arial" w:hAnsi="Arial" w:cs="Arial"/>
                <w:color w:val="00000A"/>
                <w:sz w:val="16"/>
              </w:rPr>
              <w:t xml:space="preserve">Masło extra  200g.  82% tłuszczu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0"/>
                <w:sz w:val="16"/>
              </w:rPr>
              <w:t>1600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30000-2</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189</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57" w:after="57" w:line="360" w:lineRule="auto"/>
              <w:jc w:val="both"/>
            </w:pPr>
            <w:r>
              <w:rPr>
                <w:rFonts w:ascii="Arial" w:eastAsia="Arial" w:hAnsi="Arial" w:cs="Arial"/>
                <w:color w:val="00000A"/>
                <w:sz w:val="16"/>
              </w:rPr>
              <w:t xml:space="preserve">Maślanka naturalna 1l.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200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51500-0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190</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pPr>
            <w:r>
              <w:rPr>
                <w:rFonts w:ascii="Arial" w:eastAsia="Arial" w:hAnsi="Arial" w:cs="Arial"/>
                <w:color w:val="00000A"/>
                <w:sz w:val="16"/>
              </w:rPr>
              <w:t>Jogurt naturalny grecki 330g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700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51310-1</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191</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rPr>
                <w:rFonts w:ascii="Arial" w:eastAsia="Arial" w:hAnsi="Arial" w:cs="Arial"/>
                <w:color w:val="00000A"/>
                <w:sz w:val="16"/>
              </w:rPr>
            </w:pPr>
            <w:r>
              <w:rPr>
                <w:rFonts w:ascii="Arial" w:eastAsia="Arial" w:hAnsi="Arial" w:cs="Arial"/>
                <w:color w:val="00000A"/>
                <w:sz w:val="16"/>
              </w:rPr>
              <w:t>Jogurt owocowy do picia 120ml</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800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155 51320-4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192</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pPr>
            <w:r>
              <w:rPr>
                <w:rFonts w:ascii="Arial" w:eastAsia="Arial" w:hAnsi="Arial" w:cs="Arial"/>
                <w:color w:val="00000A"/>
                <w:sz w:val="16"/>
              </w:rPr>
              <w:t>Jogurt owocowy 100g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600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51320-4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193</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9B079E" w:rsidRDefault="009B079E" w:rsidP="009B079E">
            <w:pPr>
              <w:spacing w:before="57" w:after="57" w:line="360" w:lineRule="auto"/>
              <w:jc w:val="both"/>
            </w:pPr>
            <w:r>
              <w:rPr>
                <w:rFonts w:ascii="Arial" w:eastAsia="Arial" w:hAnsi="Arial" w:cs="Arial"/>
                <w:color w:val="00000A"/>
                <w:sz w:val="16"/>
              </w:rPr>
              <w:t>Mleko Zagroda 2% w butelce 1l</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2000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11000-4</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853F1">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194</w:t>
            </w:r>
          </w:p>
        </w:tc>
        <w:tc>
          <w:tcPr>
            <w:tcW w:w="2783"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9853F1" w:rsidRDefault="009853F1" w:rsidP="009B079E">
            <w:pPr>
              <w:spacing w:before="57" w:after="57" w:line="360" w:lineRule="auto"/>
              <w:jc w:val="both"/>
              <w:rPr>
                <w:rFonts w:ascii="Arial" w:eastAsia="Arial" w:hAnsi="Arial" w:cs="Arial"/>
                <w:color w:val="00000A"/>
                <w:sz w:val="16"/>
              </w:rPr>
            </w:pPr>
            <w:r>
              <w:rPr>
                <w:rFonts w:ascii="Arial" w:eastAsia="Arial" w:hAnsi="Arial" w:cs="Arial"/>
                <w:color w:val="00000A"/>
                <w:sz w:val="16"/>
              </w:rPr>
              <w:t>Ser żółty twardy</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250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15544000-3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853F1" w:rsidRDefault="009853F1"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19</w:t>
            </w:r>
            <w:r w:rsidR="009853F1">
              <w:rPr>
                <w:rFonts w:ascii="Arial" w:eastAsia="Arial" w:hAnsi="Arial" w:cs="Arial"/>
                <w:color w:val="00000A"/>
                <w:sz w:val="16"/>
              </w:rPr>
              <w:t>5</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pPr>
            <w:r>
              <w:rPr>
                <w:rFonts w:ascii="Arial" w:eastAsia="Arial" w:hAnsi="Arial" w:cs="Arial"/>
                <w:color w:val="00000A"/>
                <w:sz w:val="16"/>
              </w:rPr>
              <w:t>Ser topiony w plastrach 150g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3</w:t>
            </w:r>
            <w:r w:rsidR="009B079E">
              <w:rPr>
                <w:rFonts w:ascii="Arial" w:eastAsia="Arial" w:hAnsi="Arial" w:cs="Arial"/>
                <w:color w:val="00000A"/>
                <w:sz w:val="16"/>
              </w:rPr>
              <w:t>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44000-3</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196</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after="0" w:line="360" w:lineRule="auto"/>
              <w:jc w:val="both"/>
            </w:pPr>
            <w:r>
              <w:rPr>
                <w:rFonts w:ascii="Arial" w:eastAsia="Arial" w:hAnsi="Arial" w:cs="Arial"/>
                <w:color w:val="00000A"/>
                <w:sz w:val="16"/>
              </w:rPr>
              <w:t>Serek homogenizowany  120g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800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45000-0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197</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pPr>
            <w:r>
              <w:rPr>
                <w:rFonts w:ascii="Arial" w:eastAsia="Arial" w:hAnsi="Arial" w:cs="Arial"/>
                <w:color w:val="00000A"/>
                <w:sz w:val="16"/>
              </w:rPr>
              <w:t>Śmietana łaciata 12%  0,5 l</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8</w:t>
            </w:r>
            <w:r w:rsidR="009B079E">
              <w:rPr>
                <w:rFonts w:ascii="Arial" w:eastAsia="Arial" w:hAnsi="Arial" w:cs="Arial"/>
                <w:color w:val="00000A"/>
                <w:sz w:val="16"/>
              </w:rPr>
              <w:t>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12000-0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198</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71" w:after="171" w:line="360" w:lineRule="auto"/>
            </w:pPr>
            <w:r>
              <w:rPr>
                <w:rFonts w:ascii="Arial" w:eastAsia="Arial" w:hAnsi="Arial" w:cs="Arial"/>
                <w:color w:val="00000A"/>
                <w:sz w:val="16"/>
              </w:rPr>
              <w:t>Śmietana homogenizowana 330g</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30</w:t>
            </w:r>
            <w:r w:rsidR="009B079E">
              <w:rPr>
                <w:rFonts w:ascii="Arial" w:eastAsia="Arial" w:hAnsi="Arial" w:cs="Arial"/>
                <w:color w:val="00000A"/>
                <w:sz w:val="16"/>
              </w:rPr>
              <w:t>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12000-0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199</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pPr>
            <w:r>
              <w:rPr>
                <w:rFonts w:ascii="Arial" w:eastAsia="Arial" w:hAnsi="Arial" w:cs="Arial"/>
                <w:color w:val="00000A"/>
                <w:sz w:val="16"/>
              </w:rPr>
              <w:t>Twaróg</w:t>
            </w:r>
            <w:r w:rsidR="009853F1">
              <w:rPr>
                <w:rFonts w:ascii="Arial" w:eastAsia="Arial" w:hAnsi="Arial" w:cs="Arial"/>
                <w:color w:val="00000A"/>
                <w:sz w:val="16"/>
              </w:rPr>
              <w:t xml:space="preserve"> krajanka</w:t>
            </w:r>
            <w:r>
              <w:rPr>
                <w:rFonts w:ascii="Arial" w:eastAsia="Arial" w:hAnsi="Arial" w:cs="Arial"/>
                <w:color w:val="00000A"/>
                <w:sz w:val="16"/>
              </w:rPr>
              <w:t xml:space="preserve"> półtłusty </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4</w:t>
            </w:r>
            <w:r w:rsidR="009B079E">
              <w:rPr>
                <w:rFonts w:ascii="Arial" w:eastAsia="Arial" w:hAnsi="Arial" w:cs="Arial"/>
                <w:color w:val="00000A"/>
                <w:sz w:val="16"/>
              </w:rPr>
              <w:t>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42100-0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853F1">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853F1" w:rsidRDefault="009853F1" w:rsidP="009B079E">
            <w:pPr>
              <w:spacing w:before="114" w:after="114" w:line="360" w:lineRule="auto"/>
              <w:rPr>
                <w:rFonts w:ascii="Arial" w:eastAsia="Arial" w:hAnsi="Arial" w:cs="Arial"/>
                <w:color w:val="00000A"/>
                <w:sz w:val="16"/>
              </w:rPr>
            </w:pPr>
            <w:r>
              <w:rPr>
                <w:rFonts w:ascii="Arial" w:eastAsia="Arial" w:hAnsi="Arial" w:cs="Arial"/>
                <w:color w:val="00000A"/>
                <w:sz w:val="16"/>
              </w:rPr>
              <w:t>Ser biały śmietankowy</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155 42100-0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853F1" w:rsidRDefault="009853F1" w:rsidP="009B079E">
            <w:pPr>
              <w:spacing w:after="0" w:line="360" w:lineRule="auto"/>
              <w:rPr>
                <w:rFonts w:ascii="Calibri" w:eastAsia="Calibri" w:hAnsi="Calibri" w:cs="Calibri"/>
              </w:rPr>
            </w:pP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201</w:t>
            </w:r>
          </w:p>
        </w:tc>
        <w:tc>
          <w:tcPr>
            <w:tcW w:w="2783"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pPr>
            <w:r>
              <w:rPr>
                <w:rFonts w:ascii="Arial" w:eastAsia="Arial" w:hAnsi="Arial" w:cs="Arial"/>
                <w:color w:val="00000A"/>
                <w:sz w:val="16"/>
              </w:rPr>
              <w:t>Ser biały wiaderko 1 kg naturalny</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853F1">
            <w:pPr>
              <w:spacing w:after="0" w:line="360" w:lineRule="auto"/>
              <w:jc w:val="center"/>
            </w:pPr>
            <w:r>
              <w:rPr>
                <w:rFonts w:ascii="Arial" w:eastAsia="Arial" w:hAnsi="Arial" w:cs="Arial"/>
                <w:color w:val="00000A"/>
                <w:sz w:val="16"/>
              </w:rPr>
              <w:t>150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853F1">
            <w:pPr>
              <w:spacing w:after="0" w:line="360" w:lineRule="auto"/>
              <w:jc w:val="center"/>
            </w:pPr>
            <w:r>
              <w:rPr>
                <w:rFonts w:ascii="Arial" w:eastAsia="Arial" w:hAnsi="Arial" w:cs="Arial"/>
                <w:color w:val="00000A"/>
                <w:sz w:val="16"/>
              </w:rPr>
              <w:t>kg.</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42100-0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F41FCC" w:rsidTr="00F41FCC">
        <w:trPr>
          <w:trHeight w:val="1"/>
        </w:trPr>
        <w:tc>
          <w:tcPr>
            <w:tcW w:w="914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bottom"/>
          </w:tcPr>
          <w:p w:rsidR="00F41FCC" w:rsidRDefault="00F41FCC" w:rsidP="009B079E">
            <w:pPr>
              <w:spacing w:after="0" w:line="360" w:lineRule="auto"/>
              <w:jc w:val="center"/>
            </w:pPr>
            <w:r>
              <w:rPr>
                <w:rFonts w:ascii="Arial" w:eastAsia="Arial" w:hAnsi="Arial" w:cs="Arial"/>
                <w:color w:val="00000A"/>
                <w:sz w:val="16"/>
              </w:rPr>
              <w:t> </w:t>
            </w:r>
          </w:p>
          <w:p w:rsidR="00F41FCC" w:rsidRDefault="00F41FCC" w:rsidP="00F41FCC">
            <w:pPr>
              <w:spacing w:after="0" w:line="360" w:lineRule="auto"/>
              <w:jc w:val="center"/>
              <w:rPr>
                <w:rFonts w:ascii="Calibri" w:eastAsia="Calibri" w:hAnsi="Calibri" w:cs="Calibri"/>
              </w:rPr>
            </w:pPr>
            <w:r>
              <w:rPr>
                <w:rFonts w:ascii="Arial" w:eastAsia="Arial" w:hAnsi="Arial" w:cs="Arial"/>
                <w:color w:val="00000A"/>
              </w:rPr>
              <w:t>ŻYWNOŚĆ, NAPOJE, TYTOŃ I PRODUKTY POKREWNE    15900000-7</w:t>
            </w:r>
          </w:p>
        </w:tc>
      </w:tr>
      <w:tr w:rsidR="009B079E">
        <w:trPr>
          <w:trHeight w:val="1"/>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202</w:t>
            </w:r>
          </w:p>
        </w:tc>
        <w:tc>
          <w:tcPr>
            <w:tcW w:w="278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pPr>
            <w:r>
              <w:rPr>
                <w:rFonts w:ascii="Arial" w:eastAsia="Arial" w:hAnsi="Arial" w:cs="Arial"/>
                <w:color w:val="00000A"/>
                <w:sz w:val="16"/>
              </w:rPr>
              <w:t>Woda mineralna niegazowana  5 l</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700</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s</w:t>
            </w:r>
            <w:r w:rsidR="009B079E">
              <w:rPr>
                <w:rFonts w:ascii="Arial" w:eastAsia="Arial" w:hAnsi="Arial" w:cs="Arial"/>
                <w:color w:val="00000A"/>
                <w:sz w:val="16"/>
              </w:rPr>
              <w:t>zt.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15981200-0</w:t>
            </w:r>
          </w:p>
        </w:tc>
        <w:tc>
          <w:tcPr>
            <w:tcW w:w="1265"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bl>
    <w:p w:rsidR="00557404" w:rsidRDefault="00557404">
      <w:pPr>
        <w:suppressAutoHyphens/>
        <w:spacing w:after="0" w:line="360" w:lineRule="auto"/>
        <w:ind w:left="720"/>
        <w:jc w:val="both"/>
        <w:rPr>
          <w:rFonts w:ascii="Trebuchet MS" w:eastAsia="Trebuchet MS" w:hAnsi="Trebuchet MS" w:cs="Trebuchet MS"/>
          <w:color w:val="00000A"/>
        </w:rPr>
      </w:pPr>
    </w:p>
    <w:p w:rsidR="00557404" w:rsidRPr="008750D9" w:rsidRDefault="005E755D" w:rsidP="008750D9">
      <w:pPr>
        <w:spacing w:after="0" w:line="360" w:lineRule="auto"/>
        <w:ind w:right="220"/>
        <w:jc w:val="both"/>
        <w:rPr>
          <w:rFonts w:ascii="Trebuchet MS" w:eastAsia="Trebuchet MS" w:hAnsi="Trebuchet MS" w:cs="Trebuchet MS"/>
          <w:color w:val="00000A"/>
          <w:sz w:val="20"/>
        </w:rPr>
      </w:pPr>
      <w:r>
        <w:rPr>
          <w:rFonts w:ascii="Trebuchet MS" w:eastAsia="Trebuchet MS" w:hAnsi="Trebuchet MS" w:cs="Trebuchet MS"/>
          <w:color w:val="00000A"/>
          <w:sz w:val="20"/>
        </w:rPr>
        <w:t xml:space="preserve">Ilość poszczególnych artykułów spożywczych może ulec zmianie (zmniejszeniu lub zwiększeniu) o +/- 10 % z zastrzeżeniem, iż łączne wynagrodzenie Wykonawcy nie </w:t>
      </w:r>
      <w:r w:rsidR="008750D9">
        <w:rPr>
          <w:rFonts w:ascii="Trebuchet MS" w:eastAsia="Trebuchet MS" w:hAnsi="Trebuchet MS" w:cs="Trebuchet MS"/>
          <w:color w:val="00000A"/>
          <w:sz w:val="20"/>
        </w:rPr>
        <w:t>może przekroczyć ceny ofertowej</w:t>
      </w:r>
    </w:p>
    <w:p w:rsidR="00557404" w:rsidRDefault="00557404" w:rsidP="008750D9">
      <w:pPr>
        <w:spacing w:after="0" w:line="360" w:lineRule="auto"/>
        <w:ind w:left="6372" w:right="220" w:firstLine="708"/>
        <w:jc w:val="both"/>
        <w:rPr>
          <w:rFonts w:ascii="Trebuchet MS" w:eastAsia="Trebuchet MS" w:hAnsi="Trebuchet MS" w:cs="Trebuchet MS"/>
          <w:b/>
          <w:color w:val="00000A"/>
          <w:sz w:val="20"/>
        </w:rPr>
      </w:pPr>
    </w:p>
    <w:p w:rsidR="00557404" w:rsidRDefault="005E755D" w:rsidP="008750D9">
      <w:pPr>
        <w:spacing w:after="0" w:line="360" w:lineRule="auto"/>
        <w:ind w:left="6372" w:right="220" w:firstLine="708"/>
        <w:jc w:val="both"/>
        <w:rPr>
          <w:rFonts w:ascii="Trebuchet MS" w:eastAsia="Trebuchet MS" w:hAnsi="Trebuchet MS" w:cs="Trebuchet MS"/>
          <w:b/>
          <w:color w:val="00000A"/>
          <w:sz w:val="20"/>
        </w:rPr>
      </w:pPr>
      <w:r>
        <w:rPr>
          <w:rFonts w:ascii="Trebuchet MS" w:eastAsia="Trebuchet MS" w:hAnsi="Trebuchet MS" w:cs="Trebuchet MS"/>
          <w:b/>
          <w:color w:val="00000A"/>
          <w:sz w:val="20"/>
        </w:rPr>
        <w:t xml:space="preserve">       Załącznik nr 4</w:t>
      </w:r>
    </w:p>
    <w:p w:rsidR="00557404" w:rsidRPr="008750D9" w:rsidRDefault="005E755D" w:rsidP="008750D9">
      <w:pPr>
        <w:tabs>
          <w:tab w:val="left" w:pos="1816"/>
        </w:tabs>
        <w:spacing w:after="0" w:line="360" w:lineRule="auto"/>
        <w:ind w:right="220"/>
        <w:jc w:val="both"/>
        <w:rPr>
          <w:rFonts w:ascii="Trebuchet MS" w:eastAsia="Trebuchet MS" w:hAnsi="Trebuchet MS" w:cs="Trebuchet MS"/>
          <w:b/>
          <w:color w:val="00000A"/>
          <w:sz w:val="20"/>
          <w:szCs w:val="20"/>
        </w:rPr>
      </w:pPr>
      <w:r>
        <w:rPr>
          <w:rFonts w:ascii="Trebuchet MS" w:eastAsia="Trebuchet MS" w:hAnsi="Trebuchet MS" w:cs="Trebuchet MS"/>
          <w:b/>
          <w:color w:val="00000A"/>
          <w:sz w:val="20"/>
        </w:rPr>
        <w:tab/>
      </w:r>
      <w:r>
        <w:rPr>
          <w:rFonts w:ascii="Trebuchet MS" w:eastAsia="Trebuchet MS" w:hAnsi="Trebuchet MS" w:cs="Trebuchet MS"/>
          <w:b/>
          <w:color w:val="00000A"/>
          <w:sz w:val="20"/>
        </w:rPr>
        <w:tab/>
      </w:r>
      <w:r w:rsidRPr="008750D9">
        <w:rPr>
          <w:rFonts w:ascii="Trebuchet MS" w:eastAsia="Trebuchet MS" w:hAnsi="Trebuchet MS" w:cs="Trebuchet MS"/>
          <w:b/>
          <w:color w:val="00000A"/>
          <w:sz w:val="20"/>
          <w:szCs w:val="20"/>
        </w:rPr>
        <w:tab/>
      </w:r>
      <w:r w:rsidRPr="008750D9">
        <w:rPr>
          <w:rFonts w:ascii="Trebuchet MS" w:eastAsia="Trebuchet MS" w:hAnsi="Trebuchet MS" w:cs="Trebuchet MS"/>
          <w:b/>
          <w:color w:val="00000A"/>
          <w:sz w:val="20"/>
          <w:szCs w:val="20"/>
        </w:rPr>
        <w:tab/>
        <w:t>WZÓR UMOWY</w:t>
      </w:r>
    </w:p>
    <w:p w:rsidR="00557404" w:rsidRPr="008750D9" w:rsidRDefault="00557404" w:rsidP="008750D9">
      <w:pPr>
        <w:spacing w:after="0" w:line="360" w:lineRule="auto"/>
        <w:jc w:val="both"/>
        <w:rPr>
          <w:rFonts w:ascii="Trebuchet MS" w:eastAsia="Trebuchet MS" w:hAnsi="Trebuchet MS" w:cs="Trebuchet MS"/>
          <w:color w:val="00000A"/>
          <w:sz w:val="20"/>
          <w:szCs w:val="20"/>
        </w:rPr>
      </w:pPr>
    </w:p>
    <w:p w:rsidR="00557404" w:rsidRPr="008750D9" w:rsidRDefault="005E755D" w:rsidP="008750D9">
      <w:p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color w:val="00000A"/>
          <w:sz w:val="20"/>
          <w:szCs w:val="20"/>
        </w:rPr>
        <w:t xml:space="preserve">Zawarta w dniu …………………………… w Rudzie Śląskiej </w:t>
      </w:r>
    </w:p>
    <w:p w:rsidR="00557404" w:rsidRPr="008750D9" w:rsidRDefault="005E755D" w:rsidP="008750D9">
      <w:p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b/>
          <w:color w:val="00000A"/>
          <w:sz w:val="20"/>
          <w:szCs w:val="20"/>
        </w:rPr>
        <w:t>pomiędzy:</w:t>
      </w:r>
    </w:p>
    <w:p w:rsidR="00557404" w:rsidRPr="008750D9" w:rsidRDefault="00557404" w:rsidP="008750D9">
      <w:pPr>
        <w:spacing w:after="0" w:line="360" w:lineRule="auto"/>
        <w:jc w:val="both"/>
        <w:rPr>
          <w:rFonts w:ascii="Trebuchet MS" w:eastAsia="Trebuchet MS" w:hAnsi="Trebuchet MS" w:cs="Trebuchet MS"/>
          <w:b/>
          <w:color w:val="00000A"/>
          <w:sz w:val="20"/>
          <w:szCs w:val="20"/>
        </w:rPr>
      </w:pPr>
    </w:p>
    <w:p w:rsidR="00557404" w:rsidRPr="008750D9" w:rsidRDefault="005E755D" w:rsidP="008750D9">
      <w:pPr>
        <w:spacing w:after="0" w:line="360" w:lineRule="auto"/>
        <w:jc w:val="both"/>
        <w:rPr>
          <w:rFonts w:ascii="Trebuchet MS" w:eastAsia="Times New Roman" w:hAnsi="Trebuchet MS" w:cs="Times New Roman"/>
          <w:color w:val="00000A"/>
          <w:sz w:val="20"/>
          <w:szCs w:val="20"/>
        </w:rPr>
      </w:pPr>
      <w:r w:rsidRPr="008750D9">
        <w:rPr>
          <w:rFonts w:ascii="Trebuchet MS" w:eastAsia="Trebuchet MS" w:hAnsi="Trebuchet MS" w:cs="Trebuchet MS"/>
          <w:color w:val="00000A"/>
          <w:sz w:val="20"/>
          <w:szCs w:val="20"/>
        </w:rPr>
        <w:t>Miastem Ruda Śląska, z siedziba organu wykonawczego: Plac Jana Pawła II 6,41-709 Ruda Śląska (NIO: 641-10-05-769) - Miejskim Przedszkolem nr 39 im. Bajkolandii z siedzibą w Rudzie Śląskiej przy ul. Sokolskiej 6, reprezentowanym przez Aleksandrę Demara-Mańka, Dyrektora Miejskiego Przedszkola nr 39 im. Bajkolandii na podstawie pełnomocnictwa Prezydenta Miasta Ruda Śląska Nr SP.0052.2.38.2018 z dnia 30 sierpnia 2018r., zwanym dalej ZAMAWIAJĄCYM</w:t>
      </w:r>
    </w:p>
    <w:p w:rsidR="00557404" w:rsidRPr="008750D9" w:rsidRDefault="00557404" w:rsidP="008750D9">
      <w:pPr>
        <w:spacing w:after="0" w:line="360" w:lineRule="auto"/>
        <w:jc w:val="both"/>
        <w:rPr>
          <w:rFonts w:ascii="Trebuchet MS" w:eastAsia="Trebuchet MS" w:hAnsi="Trebuchet MS" w:cs="Trebuchet MS"/>
          <w:color w:val="00000A"/>
          <w:sz w:val="20"/>
          <w:szCs w:val="20"/>
        </w:rPr>
      </w:pPr>
    </w:p>
    <w:p w:rsidR="00557404" w:rsidRPr="008750D9" w:rsidRDefault="005E755D" w:rsidP="008750D9">
      <w:p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a :</w:t>
      </w:r>
    </w:p>
    <w:p w:rsidR="00557404" w:rsidRPr="008750D9" w:rsidRDefault="005E755D" w:rsidP="008750D9">
      <w:p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color w:val="00000A"/>
          <w:sz w:val="20"/>
          <w:szCs w:val="20"/>
        </w:rPr>
        <w:t>…………………………………………………………………………………………………………………………</w:t>
      </w:r>
    </w:p>
    <w:p w:rsidR="00557404" w:rsidRPr="008750D9" w:rsidRDefault="00557404" w:rsidP="008750D9">
      <w:pPr>
        <w:spacing w:after="0" w:line="360" w:lineRule="auto"/>
        <w:jc w:val="both"/>
        <w:rPr>
          <w:rFonts w:ascii="Trebuchet MS" w:eastAsia="Trebuchet MS" w:hAnsi="Trebuchet MS" w:cs="Trebuchet MS"/>
          <w:b/>
          <w:color w:val="00000A"/>
          <w:sz w:val="20"/>
          <w:szCs w:val="20"/>
        </w:rPr>
      </w:pPr>
    </w:p>
    <w:p w:rsidR="00557404" w:rsidRPr="008750D9" w:rsidRDefault="005E755D" w:rsidP="008750D9">
      <w:p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zwanym w dalszej części umowy WYKONAWCĄ</w:t>
      </w:r>
    </w:p>
    <w:p w:rsidR="00557404" w:rsidRPr="008750D9" w:rsidRDefault="00557404" w:rsidP="008750D9">
      <w:pPr>
        <w:spacing w:after="0" w:line="360" w:lineRule="auto"/>
        <w:jc w:val="both"/>
        <w:rPr>
          <w:rFonts w:ascii="Trebuchet MS" w:eastAsia="Trebuchet MS" w:hAnsi="Trebuchet MS" w:cs="Trebuchet MS"/>
          <w:color w:val="00000A"/>
          <w:sz w:val="20"/>
          <w:szCs w:val="20"/>
        </w:rPr>
      </w:pPr>
    </w:p>
    <w:p w:rsidR="00557404" w:rsidRPr="008750D9" w:rsidRDefault="005E755D" w:rsidP="008750D9">
      <w:p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w wyniku rozstrzygnięcia przetargu nieograniczonego, zgodnie z art. 39 ustawy z dnia 29 stycznia 2004 r. </w:t>
      </w:r>
      <w:r w:rsidRPr="008750D9">
        <w:rPr>
          <w:rFonts w:ascii="Trebuchet MS" w:eastAsia="Trebuchet MS" w:hAnsi="Trebuchet MS" w:cs="Trebuchet MS"/>
          <w:color w:val="000000"/>
          <w:sz w:val="20"/>
          <w:szCs w:val="20"/>
        </w:rPr>
        <w:t>Prawo zamówień publicznych ( tekst ujednolicony Dz. U. z 2018 r. poz. 1986 z późn.zm.) oraz na podstawie oferty Wykonawcy</w:t>
      </w:r>
      <w:r w:rsidRPr="008750D9">
        <w:rPr>
          <w:rFonts w:ascii="Trebuchet MS" w:eastAsia="Trebuchet MS" w:hAnsi="Trebuchet MS" w:cs="Trebuchet MS"/>
          <w:color w:val="00000A"/>
          <w:sz w:val="20"/>
          <w:szCs w:val="20"/>
        </w:rPr>
        <w:t xml:space="preserve"> została zawarta umowa następującej treści:</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8750D9" w:rsidRDefault="005E755D" w:rsidP="00247672">
      <w:pPr>
        <w:spacing w:after="0" w:line="360" w:lineRule="auto"/>
        <w:jc w:val="center"/>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1</w:t>
      </w:r>
    </w:p>
    <w:p w:rsidR="00557404" w:rsidRPr="008750D9" w:rsidRDefault="005E755D" w:rsidP="00945459">
      <w:pPr>
        <w:pStyle w:val="Akapitzlist"/>
        <w:numPr>
          <w:ilvl w:val="0"/>
          <w:numId w:val="25"/>
        </w:numPr>
        <w:spacing w:after="0" w:line="360" w:lineRule="auto"/>
        <w:ind w:left="0"/>
        <w:jc w:val="both"/>
        <w:rPr>
          <w:rFonts w:ascii="Trebuchet MS" w:eastAsia="Trebuchet MS" w:hAnsi="Trebuchet MS" w:cs="Trebuchet MS"/>
          <w:b/>
          <w:color w:val="000000"/>
          <w:sz w:val="20"/>
          <w:szCs w:val="20"/>
        </w:rPr>
      </w:pPr>
      <w:r w:rsidRPr="008750D9">
        <w:rPr>
          <w:rFonts w:ascii="Trebuchet MS" w:eastAsia="Trebuchet MS" w:hAnsi="Trebuchet MS" w:cs="Trebuchet MS"/>
          <w:color w:val="00000A"/>
          <w:sz w:val="20"/>
          <w:szCs w:val="20"/>
        </w:rPr>
        <w:t>Przedmiotem umowy jest zakup wraz z dostawą artykułów żywnościowych (produktów spożywczych) dla Miejskiego Przedszkola nr 39 im. Bajkolandii w Rudzie Śląskiej przy ul. Sokolskiej 6 zgodnie ze Specyfikacją Istotnych Warunków Zamówienia (SIWZ) oraz złożoną ofertą stanowiącymi integralną część niniejszej umowy.</w:t>
      </w:r>
    </w:p>
    <w:p w:rsidR="00557404" w:rsidRPr="008750D9" w:rsidRDefault="005E755D" w:rsidP="00945459">
      <w:pPr>
        <w:numPr>
          <w:ilvl w:val="0"/>
          <w:numId w:val="25"/>
        </w:numPr>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Strony przewidują możliwość wprowadzania zmian w markach (produktach) oferowanych produktów, o ile dostarczenie danego produktu nie jest możliwe z przyczyn niezależnych od WYKONAWCY (np. wycofanie z produkcji). Zmieniony produkt nie może być gorszy jakościowo od oferowanego w ofercie, a cena nie może ulec zmianie. Na zmianę produktu WYKONAWCA  musi uzyskać wcześniejszą akceptację (zgodę) ZAMAWIAJĄCEGO.</w:t>
      </w:r>
    </w:p>
    <w:p w:rsidR="00557404" w:rsidRPr="008750D9" w:rsidRDefault="005E755D" w:rsidP="00945459">
      <w:pPr>
        <w:numPr>
          <w:ilvl w:val="0"/>
          <w:numId w:val="25"/>
        </w:numPr>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Przedmiot zamówienia określony jest w opisie przedmiotu zamówienia stanowiącym załącznik nr 4 do SIWZ.</w:t>
      </w:r>
    </w:p>
    <w:p w:rsidR="00557404" w:rsidRPr="008750D9" w:rsidRDefault="005E755D" w:rsidP="008750D9">
      <w:pPr>
        <w:spacing w:after="0" w:line="360" w:lineRule="auto"/>
        <w:ind w:left="3540" w:firstLine="708"/>
        <w:jc w:val="both"/>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2</w:t>
      </w:r>
    </w:p>
    <w:p w:rsidR="00557404" w:rsidRPr="008750D9" w:rsidRDefault="005E755D" w:rsidP="008750D9">
      <w:pPr>
        <w:spacing w:after="0" w:line="360" w:lineRule="auto"/>
        <w:jc w:val="both"/>
        <w:rPr>
          <w:rFonts w:ascii="Trebuchet MS" w:eastAsia="Times New Roman" w:hAnsi="Trebuchet MS" w:cs="Times New Roman"/>
          <w:color w:val="00000A"/>
          <w:sz w:val="20"/>
          <w:szCs w:val="20"/>
        </w:rPr>
      </w:pPr>
      <w:r w:rsidRPr="008750D9">
        <w:rPr>
          <w:rFonts w:ascii="Trebuchet MS" w:eastAsia="Trebuchet MS" w:hAnsi="Trebuchet MS" w:cs="Trebuchet MS"/>
          <w:color w:val="000000"/>
          <w:sz w:val="20"/>
          <w:szCs w:val="20"/>
        </w:rPr>
        <w:t>Umowa zostaje zawarta na czas określony od dnia ……</w:t>
      </w:r>
      <w:r w:rsidR="00F41FCC" w:rsidRPr="008750D9">
        <w:rPr>
          <w:rFonts w:ascii="Trebuchet MS" w:eastAsia="Trebuchet MS" w:hAnsi="Trebuchet MS" w:cs="Trebuchet MS"/>
          <w:color w:val="000000"/>
          <w:sz w:val="20"/>
          <w:szCs w:val="20"/>
        </w:rPr>
        <w:t>……………………..    do dnia 31.01.2021</w:t>
      </w:r>
      <w:r w:rsidRPr="008750D9">
        <w:rPr>
          <w:rFonts w:ascii="Trebuchet MS" w:eastAsia="Trebuchet MS" w:hAnsi="Trebuchet MS" w:cs="Trebuchet MS"/>
          <w:color w:val="000000"/>
          <w:sz w:val="20"/>
          <w:szCs w:val="20"/>
        </w:rPr>
        <w:t>r. z zastrzeżeniem, iż umowę uważać się będzie za wykonaną w momencie wykorzystania kwoty o której mowa w § 5 ust.1 umowy.</w:t>
      </w:r>
    </w:p>
    <w:p w:rsidR="00557404" w:rsidRDefault="00557404" w:rsidP="008750D9">
      <w:pPr>
        <w:spacing w:after="0" w:line="360" w:lineRule="auto"/>
        <w:jc w:val="both"/>
        <w:rPr>
          <w:rFonts w:ascii="Trebuchet MS" w:eastAsia="Trebuchet MS" w:hAnsi="Trebuchet MS" w:cs="Trebuchet MS"/>
          <w:color w:val="000000"/>
          <w:sz w:val="20"/>
          <w:szCs w:val="20"/>
        </w:rPr>
      </w:pPr>
    </w:p>
    <w:p w:rsidR="008750D9" w:rsidRPr="008750D9" w:rsidRDefault="008750D9" w:rsidP="008750D9">
      <w:pPr>
        <w:spacing w:after="0" w:line="360" w:lineRule="auto"/>
        <w:jc w:val="both"/>
        <w:rPr>
          <w:rFonts w:ascii="Trebuchet MS" w:eastAsia="Trebuchet MS" w:hAnsi="Trebuchet MS" w:cs="Trebuchet MS"/>
          <w:color w:val="000000"/>
          <w:sz w:val="20"/>
          <w:szCs w:val="20"/>
        </w:rPr>
      </w:pPr>
    </w:p>
    <w:p w:rsidR="008750D9" w:rsidRDefault="005E755D" w:rsidP="00247672">
      <w:pPr>
        <w:spacing w:after="0" w:line="360" w:lineRule="auto"/>
        <w:jc w:val="center"/>
        <w:rPr>
          <w:rFonts w:ascii="Trebuchet MS" w:eastAsia="Trebuchet MS" w:hAnsi="Trebuchet MS" w:cs="Trebuchet MS"/>
          <w:color w:val="00000A"/>
          <w:sz w:val="20"/>
          <w:szCs w:val="20"/>
        </w:rPr>
      </w:pPr>
      <w:r w:rsidRPr="008750D9">
        <w:rPr>
          <w:rFonts w:ascii="Trebuchet MS" w:eastAsia="Trebuchet MS" w:hAnsi="Trebuchet MS" w:cs="Trebuchet MS"/>
          <w:b/>
          <w:color w:val="000000"/>
          <w:sz w:val="20"/>
          <w:szCs w:val="20"/>
        </w:rPr>
        <w:lastRenderedPageBreak/>
        <w:t>§ 3</w:t>
      </w:r>
    </w:p>
    <w:p w:rsidR="008750D9" w:rsidRDefault="005E755D" w:rsidP="00945459">
      <w:pPr>
        <w:pStyle w:val="Akapitzlist"/>
        <w:numPr>
          <w:ilvl w:val="0"/>
          <w:numId w:val="26"/>
        </w:numPr>
        <w:spacing w:after="0" w:line="360" w:lineRule="auto"/>
        <w:ind w:left="-284"/>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WYKONAWCA dostarczać będzie żywność do magazynu żywnościowego ZAMAWIAJĄCEGO  w jego siedzibie oraz do oddziałów przedszkolnych znajdujących się w budynku Szkoły Podstawowej nr 24 przy ulicy Ks. Lexa 14 własnym środkiem transportu, na własny koszt i ryzyko w godzinach od 6</w:t>
      </w:r>
      <w:r w:rsidRPr="008750D9">
        <w:rPr>
          <w:rFonts w:ascii="Trebuchet MS" w:eastAsia="Trebuchet MS" w:hAnsi="Trebuchet MS" w:cs="Trebuchet MS"/>
          <w:color w:val="00000A"/>
          <w:sz w:val="20"/>
          <w:szCs w:val="20"/>
          <w:vertAlign w:val="superscript"/>
        </w:rPr>
        <w:t xml:space="preserve">30 </w:t>
      </w:r>
      <w:r w:rsidRPr="008750D9">
        <w:rPr>
          <w:rFonts w:ascii="Trebuchet MS" w:eastAsia="Trebuchet MS" w:hAnsi="Trebuchet MS" w:cs="Trebuchet MS"/>
          <w:color w:val="00000A"/>
          <w:sz w:val="20"/>
          <w:szCs w:val="20"/>
        </w:rPr>
        <w:t>do 7³</w:t>
      </w:r>
      <w:r w:rsidRPr="008750D9">
        <w:rPr>
          <w:rFonts w:ascii="Trebuchet MS" w:eastAsia="Trebuchet MS" w:hAnsi="Trebuchet MS" w:cs="Trebuchet MS"/>
          <w:color w:val="00000A"/>
          <w:sz w:val="20"/>
          <w:szCs w:val="20"/>
          <w:vertAlign w:val="superscript"/>
        </w:rPr>
        <w:t xml:space="preserve">0 </w:t>
      </w:r>
      <w:r w:rsidRPr="008750D9">
        <w:rPr>
          <w:rFonts w:ascii="Trebuchet MS" w:eastAsia="Trebuchet MS" w:hAnsi="Trebuchet MS" w:cs="Trebuchet MS"/>
          <w:color w:val="00000A"/>
          <w:sz w:val="20"/>
          <w:szCs w:val="20"/>
        </w:rPr>
        <w:t>dnia następnego po dniu złożenia zamówienia pisemnego, telefoniczne</w:t>
      </w:r>
      <w:r w:rsidR="008750D9">
        <w:rPr>
          <w:rFonts w:ascii="Trebuchet MS" w:eastAsia="Trebuchet MS" w:hAnsi="Trebuchet MS" w:cs="Trebuchet MS"/>
          <w:color w:val="00000A"/>
          <w:sz w:val="20"/>
          <w:szCs w:val="20"/>
        </w:rPr>
        <w:t>go, faksem lub elektronicznego.</w:t>
      </w:r>
    </w:p>
    <w:p w:rsidR="00557404" w:rsidRPr="008750D9" w:rsidRDefault="005E755D" w:rsidP="00945459">
      <w:pPr>
        <w:pStyle w:val="Akapitzlist"/>
        <w:numPr>
          <w:ilvl w:val="0"/>
          <w:numId w:val="26"/>
        </w:numPr>
        <w:spacing w:after="0" w:line="360" w:lineRule="auto"/>
        <w:ind w:left="-284" w:hanging="567"/>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ZAMAWIAJĄCY przekaże rodzaj i ilość zamawianej żywności  jaka ma być dostarczona.</w:t>
      </w:r>
    </w:p>
    <w:p w:rsidR="00557404" w:rsidRPr="008750D9" w:rsidRDefault="005E755D" w:rsidP="00945459">
      <w:pPr>
        <w:numPr>
          <w:ilvl w:val="0"/>
          <w:numId w:val="26"/>
        </w:numPr>
        <w:spacing w:after="0" w:line="360" w:lineRule="auto"/>
        <w:jc w:val="both"/>
        <w:rPr>
          <w:rFonts w:ascii="Trebuchet MS" w:eastAsia="Times New Roman" w:hAnsi="Trebuchet MS" w:cs="Times New Roman"/>
          <w:color w:val="00000A"/>
          <w:sz w:val="20"/>
          <w:szCs w:val="20"/>
        </w:rPr>
      </w:pPr>
      <w:r w:rsidRPr="008750D9">
        <w:rPr>
          <w:rFonts w:ascii="Trebuchet MS" w:eastAsia="Trebuchet MS" w:hAnsi="Trebuchet MS" w:cs="Trebuchet MS"/>
          <w:color w:val="00000A"/>
          <w:sz w:val="20"/>
          <w:szCs w:val="20"/>
        </w:rPr>
        <w:t xml:space="preserve">Korygowanie dostaw </w:t>
      </w:r>
      <w:r w:rsidRPr="008750D9">
        <w:rPr>
          <w:rFonts w:ascii="Trebuchet MS" w:eastAsia="Trebuchet MS" w:hAnsi="Trebuchet MS" w:cs="Trebuchet MS"/>
          <w:color w:val="000000"/>
          <w:sz w:val="20"/>
          <w:szCs w:val="20"/>
        </w:rPr>
        <w:t>(zamówienia</w:t>
      </w:r>
      <w:r w:rsidRPr="008750D9">
        <w:rPr>
          <w:rFonts w:ascii="Trebuchet MS" w:eastAsia="Trebuchet MS" w:hAnsi="Trebuchet MS" w:cs="Trebuchet MS"/>
          <w:color w:val="00000A"/>
          <w:sz w:val="20"/>
          <w:szCs w:val="20"/>
        </w:rPr>
        <w:t>) przez ZAMAWIAJĄCEGO może nastąpić w przeddzień dostawy do godziny 15</w:t>
      </w:r>
      <w:r w:rsidRPr="008750D9">
        <w:rPr>
          <w:rFonts w:ascii="Trebuchet MS" w:eastAsia="Trebuchet MS" w:hAnsi="Trebuchet MS" w:cs="Trebuchet MS"/>
          <w:color w:val="00000A"/>
          <w:sz w:val="20"/>
          <w:szCs w:val="20"/>
          <w:vertAlign w:val="superscript"/>
        </w:rPr>
        <w:t>00</w:t>
      </w:r>
      <w:r w:rsidRPr="008750D9">
        <w:rPr>
          <w:rFonts w:ascii="Trebuchet MS" w:eastAsia="Trebuchet MS" w:hAnsi="Trebuchet MS" w:cs="Trebuchet MS"/>
          <w:color w:val="00000A"/>
          <w:sz w:val="20"/>
          <w:szCs w:val="20"/>
        </w:rPr>
        <w:t>.</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8750D9" w:rsidRDefault="005E755D" w:rsidP="00247672">
      <w:pPr>
        <w:spacing w:after="0" w:line="360" w:lineRule="auto"/>
        <w:jc w:val="center"/>
        <w:rPr>
          <w:rFonts w:ascii="Trebuchet MS" w:eastAsia="Trebuchet MS" w:hAnsi="Trebuchet MS" w:cs="Trebuchet MS"/>
          <w:color w:val="000000"/>
          <w:sz w:val="20"/>
          <w:szCs w:val="20"/>
        </w:rPr>
      </w:pPr>
      <w:r w:rsidRPr="008750D9">
        <w:rPr>
          <w:rFonts w:ascii="Trebuchet MS" w:eastAsia="Trebuchet MS" w:hAnsi="Trebuchet MS" w:cs="Trebuchet MS"/>
          <w:b/>
          <w:color w:val="000000"/>
          <w:sz w:val="20"/>
          <w:szCs w:val="20"/>
        </w:rPr>
        <w:t>§ 4</w:t>
      </w:r>
    </w:p>
    <w:p w:rsidR="00557404" w:rsidRPr="008750D9" w:rsidRDefault="005E755D" w:rsidP="00945459">
      <w:pPr>
        <w:pStyle w:val="Akapitzlist"/>
        <w:numPr>
          <w:ilvl w:val="0"/>
          <w:numId w:val="27"/>
        </w:numPr>
        <w:spacing w:after="0" w:line="360" w:lineRule="auto"/>
        <w:ind w:left="0"/>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0"/>
          <w:sz w:val="20"/>
          <w:szCs w:val="20"/>
          <w:shd w:val="clear" w:color="auto" w:fill="FFFFFF"/>
        </w:rPr>
        <w:t>ZAMAWIAJĄCY zamawiać będzie tylko te produkty, które wymienione zostały  w załączniku nr 4 do SIWZ. WYKONAWCA może zaproponować złożenie oferty równoważnej (produkt równoważny). W przypadku, gdy w opisie przedmiotu zamówienia użyto nazwy wskazującej na producenta danego towaru rozumie się przez to produkt przykładowy, a ZAMAWIAJĄCY dopuszcza złożenie oferty równoważnej  (produkt równoważny) o innej nazwie pod warunkiem, że posiadać one będą te same walory smakowe i właściwości, co produkty podane przykładowo. W takim przypadku należy zaznaczyć jakiego produktu dotyczy oferta równoważna i podać nazwę lub markę oferowanego produktu równoważnego.</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WYKONAWCA udziela ZAMAWIAJĄCEMU gwarancji jakości zdrowotnej i trwałości dostarczonej żywności do daty minimalnej trwałości lub terminu przydatności do spożycia określonych na czytelnych etykietach. Artykuły rolno – spożywcze muszą być składowane  i transportowane w sposób zapewniający utrzymanie ich właściwej jakości handlowej.</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 xml:space="preserve">Dostarczana żywność musi być oznakowana widocznym, czytelnym i nieusuwalnym kodem identyfikacyjnym oraz terminem przydatności, umożliwiającym identyfikację artykułu spożywczego z danej partii produkcyjnej, nadanym przez producenta i umożliwiające ich identyfikowalność, zgodne z obowiązującymi w tym zakresie przepisami prawa żywnościowego. </w:t>
      </w:r>
      <w:r w:rsidRPr="008750D9">
        <w:rPr>
          <w:rFonts w:ascii="Trebuchet MS" w:eastAsia="Trebuchet MS" w:hAnsi="Trebuchet MS" w:cs="Trebuchet MS"/>
          <w:color w:val="00000A"/>
          <w:sz w:val="20"/>
          <w:szCs w:val="20"/>
          <w:shd w:val="clear" w:color="auto" w:fill="FFFFFF"/>
        </w:rPr>
        <w:t>Wykonawca zobowiązany jest do tego, aby wszystkie dokumenty (atesty, certyfikaty, jakości) dostarczanych przez niego artykułów były dostarczane do każdej partii surowców w języku polskim. Wykonawca zobowiązany jest do dostarczania surowców, w czytelnie oznakowanych opakowaniach zbiorczych (w języku polskim). Wykonawca dostarczy produkty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 xml:space="preserve">W przypadku otrzymania żywności o niewłaściwej jakości zdrowotnej czy handlowej ZAMAWIAJĄCY odmówi przyjęcia i zgłosi niezwłocznie reklamację osobiście lub  telefonicznie w dniu dostawy. </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WYKONAWCA zobowiązuje się odebrać lub wymienić żywność nie spełniającą wymagań jakościowych  na wolną od wad, w terminie wskazanym przez Zamawiającego, na własny koszt. WYKONAWCA podpisuje odbiór żywności nie spełniającej wymagań.</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lastRenderedPageBreak/>
        <w:t>WYKONAWCA zobowiązuje się przekazywać żywność bezpośrednio osobie upoważnionej do odbioru i kontroli ilościowej i jakościowej. Nie dopuszcza się pozostawiania żywności przez WYKONAWCĘ  osobom nieupoważnionym.</w:t>
      </w:r>
    </w:p>
    <w:p w:rsidR="00557404" w:rsidRPr="008750D9" w:rsidRDefault="005E755D" w:rsidP="00945459">
      <w:pPr>
        <w:numPr>
          <w:ilvl w:val="0"/>
          <w:numId w:val="27"/>
        </w:numPr>
        <w:tabs>
          <w:tab w:val="left" w:pos="360"/>
          <w:tab w:val="left" w:pos="482"/>
        </w:tabs>
        <w:spacing w:after="0" w:line="360" w:lineRule="auto"/>
        <w:jc w:val="both"/>
        <w:rPr>
          <w:rFonts w:ascii="Trebuchet MS" w:eastAsia="Times New Roman" w:hAnsi="Trebuchet MS" w:cs="Times New Roman"/>
          <w:color w:val="00000A"/>
          <w:sz w:val="20"/>
          <w:szCs w:val="20"/>
          <w:shd w:val="clear" w:color="auto" w:fill="FFFFFF"/>
        </w:rPr>
      </w:pPr>
      <w:r w:rsidRPr="008750D9">
        <w:rPr>
          <w:rFonts w:ascii="Trebuchet MS" w:eastAsia="Trebuchet MS" w:hAnsi="Trebuchet MS" w:cs="Trebuchet MS"/>
          <w:color w:val="000000"/>
          <w:sz w:val="20"/>
          <w:szCs w:val="20"/>
          <w:shd w:val="clear" w:color="auto" w:fill="FFFFFF"/>
        </w:rPr>
        <w:t>Odbiór ilościowo-jakościowy dostarczonej żywności, będzie potwierdzany przez upoważnionego pracownika ZAMAWIAJĄCEGO.</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WYKONAWCA zobowiązuje się do udostępnienia przy dostawie wszystkich niezbędnych informacji w celu dokonania oceny ilościowo – jakościowej odbieranej żywności.</w:t>
      </w:r>
    </w:p>
    <w:p w:rsidR="00557404" w:rsidRPr="008750D9" w:rsidRDefault="005E755D" w:rsidP="00945459">
      <w:pPr>
        <w:numPr>
          <w:ilvl w:val="0"/>
          <w:numId w:val="27"/>
        </w:numPr>
        <w:tabs>
          <w:tab w:val="left" w:pos="360"/>
          <w:tab w:val="left" w:pos="482"/>
        </w:tabs>
        <w:spacing w:after="0" w:line="360" w:lineRule="auto"/>
        <w:jc w:val="both"/>
        <w:rPr>
          <w:rFonts w:ascii="Trebuchet MS" w:eastAsia="Times New Roman" w:hAnsi="Trebuchet MS" w:cs="Times New Roman"/>
          <w:color w:val="00000A"/>
          <w:sz w:val="20"/>
          <w:szCs w:val="20"/>
          <w:shd w:val="clear" w:color="auto" w:fill="FFFFFF"/>
        </w:rPr>
      </w:pPr>
      <w:r w:rsidRPr="008750D9">
        <w:rPr>
          <w:rFonts w:ascii="Trebuchet MS" w:eastAsia="Trebuchet MS" w:hAnsi="Trebuchet MS" w:cs="Trebuchet MS"/>
          <w:color w:val="000000"/>
          <w:sz w:val="20"/>
          <w:szCs w:val="20"/>
          <w:shd w:val="clear" w:color="auto" w:fill="FFFFFF"/>
        </w:rPr>
        <w:t>Podane w formularzu ofertowym, formularzu cenowym szczegółowym i opisie przedmiotu zamówienia ilości stanowią szacunkowe zapotrzebowanie, jakie ZAMAWIAJĄCY przewiduje zakupić w okresie obowiązywania umowy. Z tytułu niezrealizowania wskazanych w formularzu ofertowym, formularzu cenowym szczegółowym i opisie przedmiotu zamówienia ilości WYKONAWCY nie będą przysługiwały roszczenia przeciw ZAMAWIAJĄCEMU. ZAMAWIAJĄCY może dokonać zmiany asortymentowej określonej w przedmiocie zamówienia w ramach limitu finansowego. Szczegółowa ilość zamawianych artykułów będzie określana każdorazowo jednostkowymi zamówieniami.</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 szczególnych przypadkach, wynikających z potrzeby ZAMAWIAJĄCEGO, WYKONAWCA winien przyjąć doraźne zamówienie w trybie pilnej realizacji.</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 xml:space="preserve">WYKONAWCA dostarczy zamówiony towar w terminie wskazanym przez ZAMAWIAJĄCEGO własnym ubezpieczonym środkiem transportu – spełniającym  warunki zgodne z zasadami GMP/GHP – do wglądu : dopuszczenie środka transportu przez PPiS do przewozu żywności, </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Dysponenci i kierowcy WYKONAWCY winni posiadać aktualne świadectwa zdrowia, decyzje sanitarne na środki transportu oraz czystą odzież ochronną.</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Sposób dostawy oraz dostarczana żywność musi być zgodna z wszystkimi wymaganiami prawa żywnościowego.</w:t>
      </w:r>
    </w:p>
    <w:p w:rsidR="00557404" w:rsidRPr="008750D9" w:rsidRDefault="005E755D" w:rsidP="008750D9">
      <w:pPr>
        <w:spacing w:after="0" w:line="360" w:lineRule="auto"/>
        <w:ind w:left="3540" w:firstLine="708"/>
        <w:jc w:val="both"/>
        <w:rPr>
          <w:rFonts w:ascii="Trebuchet MS" w:eastAsia="Trebuchet MS" w:hAnsi="Trebuchet MS" w:cs="Trebuchet MS"/>
          <w:color w:val="00000A"/>
          <w:sz w:val="20"/>
          <w:szCs w:val="20"/>
        </w:rPr>
      </w:pPr>
      <w:r w:rsidRPr="008750D9">
        <w:rPr>
          <w:rFonts w:ascii="Trebuchet MS" w:eastAsia="Trebuchet MS" w:hAnsi="Trebuchet MS" w:cs="Trebuchet MS"/>
          <w:b/>
          <w:color w:val="000000"/>
          <w:sz w:val="20"/>
          <w:szCs w:val="20"/>
        </w:rPr>
        <w:t>§ 5</w:t>
      </w:r>
    </w:p>
    <w:p w:rsidR="00557404" w:rsidRPr="008750D9" w:rsidRDefault="005E755D" w:rsidP="00945459">
      <w:pPr>
        <w:pStyle w:val="Akapitzlist"/>
        <w:numPr>
          <w:ilvl w:val="0"/>
          <w:numId w:val="48"/>
        </w:numPr>
        <w:tabs>
          <w:tab w:val="left" w:pos="426"/>
        </w:tabs>
        <w:suppressAutoHyphens/>
        <w:spacing w:after="0" w:line="360" w:lineRule="auto"/>
        <w:ind w:right="12"/>
        <w:jc w:val="both"/>
        <w:rPr>
          <w:rFonts w:ascii="Trebuchet MS" w:eastAsia="Trebuchet MS" w:hAnsi="Trebuchet MS" w:cs="Trebuchet MS"/>
          <w:b/>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 xml:space="preserve">Za wykonanie umowy WYKONAWCY przysługiwać będzie wynagrodzenie na podstawie kalkulacji ceny ofertowej </w:t>
      </w:r>
      <w:r w:rsidRPr="008750D9">
        <w:rPr>
          <w:rFonts w:ascii="Trebuchet MS" w:eastAsia="Trebuchet MS" w:hAnsi="Trebuchet MS" w:cs="Trebuchet MS"/>
          <w:b/>
          <w:color w:val="00000A"/>
          <w:sz w:val="20"/>
          <w:szCs w:val="20"/>
          <w:u w:val="single"/>
          <w:shd w:val="clear" w:color="auto" w:fill="FFFFFF"/>
        </w:rPr>
        <w:t>w kwocie do</w:t>
      </w:r>
      <w:r w:rsidRPr="008750D9">
        <w:rPr>
          <w:rFonts w:ascii="Trebuchet MS" w:eastAsia="Trebuchet MS" w:hAnsi="Trebuchet MS" w:cs="Trebuchet MS"/>
          <w:color w:val="00000A"/>
          <w:sz w:val="20"/>
          <w:szCs w:val="20"/>
          <w:shd w:val="clear" w:color="auto" w:fill="FFFFFF"/>
        </w:rPr>
        <w:t xml:space="preserve"> : </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b/>
          <w:color w:val="00000A"/>
          <w:sz w:val="20"/>
          <w:szCs w:val="20"/>
          <w:shd w:val="clear" w:color="auto" w:fill="FFFFFF"/>
        </w:rPr>
        <w:t xml:space="preserve">BRUTTO: </w:t>
      </w:r>
      <w:r w:rsidRPr="008750D9">
        <w:rPr>
          <w:rFonts w:ascii="Trebuchet MS" w:eastAsia="Trebuchet MS" w:hAnsi="Trebuchet MS" w:cs="Trebuchet MS"/>
          <w:color w:val="00000A"/>
          <w:sz w:val="20"/>
          <w:szCs w:val="20"/>
          <w:shd w:val="clear" w:color="auto" w:fill="FFFFFF"/>
        </w:rPr>
        <w:t xml:space="preserve">……………..…......... </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b/>
          <w:color w:val="00000A"/>
          <w:sz w:val="20"/>
          <w:szCs w:val="20"/>
          <w:shd w:val="clear" w:color="auto" w:fill="FFFFFF"/>
        </w:rPr>
        <w:t>SŁOWNIE</w:t>
      </w:r>
      <w:r w:rsidRPr="008750D9">
        <w:rPr>
          <w:rFonts w:ascii="Trebuchet MS" w:eastAsia="Trebuchet MS" w:hAnsi="Trebuchet MS" w:cs="Trebuchet MS"/>
          <w:color w:val="00000A"/>
          <w:sz w:val="20"/>
          <w:szCs w:val="20"/>
          <w:shd w:val="clear" w:color="auto" w:fill="FFFFFF"/>
        </w:rPr>
        <w:t>: ……………………………………………………………………………………………………………………………………….</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b/>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b/>
          <w:color w:val="00000A"/>
          <w:sz w:val="20"/>
          <w:szCs w:val="20"/>
          <w:shd w:val="clear" w:color="auto" w:fill="FFFFFF"/>
        </w:rPr>
        <w:t>w cenę wliczono podatek VAT w kwocie</w:t>
      </w:r>
      <w:r w:rsidRPr="008750D9">
        <w:rPr>
          <w:rFonts w:ascii="Trebuchet MS" w:eastAsia="Trebuchet MS" w:hAnsi="Trebuchet MS" w:cs="Trebuchet MS"/>
          <w:color w:val="00000A"/>
          <w:sz w:val="20"/>
          <w:szCs w:val="20"/>
          <w:shd w:val="clear" w:color="auto" w:fill="FFFFFF"/>
        </w:rPr>
        <w:t xml:space="preserve">: ……………………………………                        </w:t>
      </w:r>
      <w:r w:rsidRPr="008750D9">
        <w:rPr>
          <w:rFonts w:ascii="Trebuchet MS" w:eastAsia="Trebuchet MS" w:hAnsi="Trebuchet MS" w:cs="Trebuchet MS"/>
          <w:b/>
          <w:color w:val="00000A"/>
          <w:sz w:val="20"/>
          <w:szCs w:val="20"/>
          <w:shd w:val="clear" w:color="auto" w:fill="FFFFFF"/>
        </w:rPr>
        <w:t>SŁOWNIE:</w:t>
      </w:r>
      <w:r w:rsidRPr="008750D9">
        <w:rPr>
          <w:rFonts w:ascii="Trebuchet MS" w:eastAsia="Trebuchet MS" w:hAnsi="Trebuchet MS" w:cs="Trebuchet MS"/>
          <w:color w:val="00000A"/>
          <w:sz w:val="20"/>
          <w:szCs w:val="20"/>
          <w:shd w:val="clear" w:color="auto" w:fill="FFFFFF"/>
        </w:rPr>
        <w:t>……………………………………………………..................................................................</w:t>
      </w:r>
    </w:p>
    <w:p w:rsidR="00557404" w:rsidRPr="008750D9" w:rsidRDefault="005E755D" w:rsidP="00945459">
      <w:pPr>
        <w:pStyle w:val="Akapitzlist"/>
        <w:numPr>
          <w:ilvl w:val="0"/>
          <w:numId w:val="48"/>
        </w:numPr>
        <w:tabs>
          <w:tab w:val="left" w:pos="360"/>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Z uwagi na dokonanie wyboru oferty prowadzącego do powstania u Zamawiającego obowiązku  </w:t>
      </w:r>
    </w:p>
    <w:p w:rsidR="00557404" w:rsidRPr="008750D9" w:rsidRDefault="005E755D" w:rsidP="008750D9">
      <w:pPr>
        <w:spacing w:after="0" w:line="360" w:lineRule="auto"/>
        <w:ind w:left="360"/>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podatkowego zgodnie z przepisami ustawy o podatku od towarów i usług w zakresie ………………………………….odprowadzenie podatku VAT w kwocie ……………… leży po stronie Zamawiającego (</w:t>
      </w:r>
      <w:r w:rsidRPr="008750D9">
        <w:rPr>
          <w:rFonts w:ascii="Trebuchet MS" w:eastAsia="Trebuchet MS" w:hAnsi="Trebuchet MS" w:cs="Trebuchet MS"/>
          <w:b/>
          <w:color w:val="00000A"/>
          <w:sz w:val="20"/>
          <w:szCs w:val="20"/>
        </w:rPr>
        <w:t>dotyczy jedynie sytuacji gdy wybór oferty prowadziłby do powstania u Zamawiającego obowiązku podatkowego zgodnie z przepisami o podatku od towarów i usług</w:t>
      </w:r>
      <w:r w:rsidRPr="008750D9">
        <w:rPr>
          <w:rFonts w:ascii="Trebuchet MS" w:eastAsia="Trebuchet MS" w:hAnsi="Trebuchet MS" w:cs="Trebuchet MS"/>
          <w:color w:val="00000A"/>
          <w:sz w:val="20"/>
          <w:szCs w:val="20"/>
        </w:rPr>
        <w:t xml:space="preserve">). </w:t>
      </w:r>
    </w:p>
    <w:p w:rsidR="00557404" w:rsidRPr="008750D9" w:rsidRDefault="005E755D" w:rsidP="00945459">
      <w:pPr>
        <w:pStyle w:val="Akapitzlist"/>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Kwota określona w ust.1 stanowi maksymalną wartość wynagrodzenia, które przysługuje WYKONAWCY.</w:t>
      </w:r>
    </w:p>
    <w:p w:rsidR="00557404" w:rsidRPr="008750D9" w:rsidRDefault="005E755D" w:rsidP="00945459">
      <w:pPr>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lastRenderedPageBreak/>
        <w:t>ZAMAWIAJĄCY zastrzega sobie prawo do dokonywania zakupów w ilości wynikającej z faktycznych potrzeb. Oznacza to, iż podane ilości mogą ulec zmianie</w:t>
      </w:r>
      <w:r w:rsidRPr="008750D9">
        <w:rPr>
          <w:rFonts w:ascii="Trebuchet MS" w:eastAsia="Trebuchet MS" w:hAnsi="Trebuchet MS" w:cs="Trebuchet MS"/>
          <w:color w:val="FF0000"/>
          <w:sz w:val="20"/>
          <w:szCs w:val="20"/>
          <w:shd w:val="clear" w:color="auto" w:fill="FFFFFF"/>
        </w:rPr>
        <w:t xml:space="preserve"> </w:t>
      </w:r>
      <w:r w:rsidRPr="008750D9">
        <w:rPr>
          <w:rFonts w:ascii="Trebuchet MS" w:eastAsia="Trebuchet MS" w:hAnsi="Trebuchet MS" w:cs="Trebuchet MS"/>
          <w:color w:val="000000"/>
          <w:sz w:val="20"/>
          <w:szCs w:val="20"/>
          <w:shd w:val="clear" w:color="auto" w:fill="FFFFFF"/>
        </w:rPr>
        <w:t xml:space="preserve">(zmniejszeniu lub zwiększeniu), do kwoty wynagrodzenia określonej w ust.1. </w:t>
      </w:r>
    </w:p>
    <w:p w:rsidR="00557404" w:rsidRPr="008750D9" w:rsidRDefault="005E755D" w:rsidP="00945459">
      <w:pPr>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Nieuzasadnione zawyżanie cen, dostarczenie artykułów żywnościowych przeterminowanych lub złej jakości stanowić będzie podstawę do rozwiązania niniejszej umowy bez zachowania okresu wypowiedzenia.</w:t>
      </w:r>
    </w:p>
    <w:p w:rsidR="00557404" w:rsidRPr="008750D9" w:rsidRDefault="005E755D" w:rsidP="00945459">
      <w:pPr>
        <w:numPr>
          <w:ilvl w:val="0"/>
          <w:numId w:val="48"/>
        </w:numPr>
        <w:tabs>
          <w:tab w:val="left" w:pos="360"/>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W czasie trwania oferty promocyjnej artykułów objętych ofertą przetargową, Wykonawca zobowiązuje się do sprzedawania Zamawiającemu tych artykułów po cenach promocyjnych, jeżeli są niższe od przetargowych, przez cały okres trwania promocji. </w:t>
      </w:r>
    </w:p>
    <w:p w:rsidR="00557404" w:rsidRPr="008750D9" w:rsidRDefault="005E755D" w:rsidP="00945459">
      <w:pPr>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Ceny jednostkowe za poszczególne asortymenty zawarte w formularzu ofertowym formularzu cenowym szczegółowym WYKONAWCY i stanowiące załącznik nr 1 i 1a do SIWZ nie ulegają negocjacji w trakcie trwania umowy. Ceny ustalone w formularzu ofertowym i formularzu cenowym szczegółowym przez WYKONAWCĘ mogą ulec zmianie wyłącznie, gdy zajdą okoliczności, których nie dało się przewidzieć w chwili podpisania umowy np. wprowadzenie nowej stawki podatku VAT. Zmiana ceny będzie możliwa po udzieleniu pisemnej zgody przez Zamawiającego.</w:t>
      </w:r>
      <w:r w:rsidRPr="008750D9">
        <w:rPr>
          <w:rFonts w:ascii="Trebuchet MS" w:eastAsia="Trebuchet MS" w:hAnsi="Trebuchet MS" w:cs="Trebuchet MS"/>
          <w:color w:val="FF0000"/>
          <w:sz w:val="20"/>
          <w:szCs w:val="20"/>
          <w:shd w:val="clear" w:color="auto" w:fill="FFFFFF"/>
        </w:rPr>
        <w:t xml:space="preserve"> </w:t>
      </w:r>
    </w:p>
    <w:p w:rsidR="00557404" w:rsidRPr="008750D9" w:rsidRDefault="00557404" w:rsidP="008750D9">
      <w:pPr>
        <w:spacing w:after="0" w:line="360" w:lineRule="auto"/>
        <w:ind w:left="3540" w:firstLine="708"/>
        <w:jc w:val="both"/>
        <w:rPr>
          <w:rFonts w:ascii="Trebuchet MS" w:eastAsia="Trebuchet MS" w:hAnsi="Trebuchet MS" w:cs="Trebuchet MS"/>
          <w:b/>
          <w:color w:val="000000"/>
          <w:sz w:val="20"/>
          <w:szCs w:val="20"/>
        </w:rPr>
      </w:pPr>
    </w:p>
    <w:p w:rsidR="008750D9" w:rsidRDefault="005E755D" w:rsidP="008750D9">
      <w:pPr>
        <w:spacing w:after="0" w:line="360" w:lineRule="auto"/>
        <w:ind w:left="3540" w:firstLine="708"/>
        <w:jc w:val="both"/>
        <w:rPr>
          <w:rFonts w:ascii="Trebuchet MS" w:eastAsia="Trebuchet MS" w:hAnsi="Trebuchet MS" w:cs="Trebuchet MS"/>
          <w:color w:val="00000A"/>
          <w:sz w:val="20"/>
          <w:szCs w:val="20"/>
        </w:rPr>
      </w:pPr>
      <w:r w:rsidRPr="008750D9">
        <w:rPr>
          <w:rFonts w:ascii="Trebuchet MS" w:eastAsia="Trebuchet MS" w:hAnsi="Trebuchet MS" w:cs="Trebuchet MS"/>
          <w:b/>
          <w:color w:val="000000"/>
          <w:sz w:val="20"/>
          <w:szCs w:val="20"/>
        </w:rPr>
        <w:t>§ 6</w:t>
      </w:r>
    </w:p>
    <w:p w:rsidR="00557404" w:rsidRPr="008750D9" w:rsidRDefault="005E755D" w:rsidP="00945459">
      <w:pPr>
        <w:pStyle w:val="Akapitzlist"/>
        <w:numPr>
          <w:ilvl w:val="0"/>
          <w:numId w:val="28"/>
        </w:num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Rozliczenie należności odbywać się będzie na podstawie faktury, po dostawie  i odbiorze części przedmiotu umowy, zgodnie ze złożonym zamówieniem.</w:t>
      </w:r>
    </w:p>
    <w:p w:rsidR="00557404" w:rsidRPr="008750D9" w:rsidRDefault="005E755D" w:rsidP="00945459">
      <w:pPr>
        <w:numPr>
          <w:ilvl w:val="0"/>
          <w:numId w:val="28"/>
        </w:numPr>
        <w:tabs>
          <w:tab w:val="left" w:pos="284"/>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Płatność za dostarczony towar regulowana będzie w formie przelewu, z min. 14- dniowym  terminem płatności, po otrzymaniu faktury za jednotygodniową dostawę żywności.</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8750D9" w:rsidRDefault="005E755D" w:rsidP="00247672">
      <w:pPr>
        <w:spacing w:after="0" w:line="360" w:lineRule="auto"/>
        <w:jc w:val="center"/>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7</w:t>
      </w:r>
    </w:p>
    <w:p w:rsidR="00557404" w:rsidRPr="008750D9" w:rsidRDefault="005E755D" w:rsidP="00945459">
      <w:pPr>
        <w:pStyle w:val="Akapitzlist"/>
        <w:numPr>
          <w:ilvl w:val="0"/>
          <w:numId w:val="29"/>
        </w:numPr>
        <w:spacing w:after="0" w:line="360" w:lineRule="auto"/>
        <w:jc w:val="both"/>
        <w:rPr>
          <w:rFonts w:ascii="Trebuchet MS" w:eastAsia="Trebuchet MS" w:hAnsi="Trebuchet MS" w:cs="Trebuchet MS"/>
          <w:b/>
          <w:color w:val="000000"/>
          <w:sz w:val="20"/>
          <w:szCs w:val="20"/>
        </w:rPr>
      </w:pPr>
      <w:r w:rsidRPr="008750D9">
        <w:rPr>
          <w:rFonts w:ascii="Trebuchet MS" w:eastAsia="Trebuchet MS" w:hAnsi="Trebuchet MS" w:cs="Trebuchet MS"/>
          <w:color w:val="00000A"/>
          <w:sz w:val="20"/>
          <w:szCs w:val="20"/>
        </w:rPr>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rsidR="00557404" w:rsidRPr="008750D9" w:rsidRDefault="005E755D" w:rsidP="00945459">
      <w:pPr>
        <w:pStyle w:val="Akapitzlist"/>
        <w:numPr>
          <w:ilvl w:val="0"/>
          <w:numId w:val="49"/>
        </w:num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color w:val="00000A"/>
          <w:sz w:val="20"/>
          <w:szCs w:val="20"/>
        </w:rPr>
        <w:t>Wykonawca zapłaci Zamawiającemu kary umowne za:</w:t>
      </w:r>
    </w:p>
    <w:p w:rsidR="008750D9" w:rsidRDefault="005E755D" w:rsidP="00945459">
      <w:pPr>
        <w:pStyle w:val="Akapitzlist"/>
        <w:numPr>
          <w:ilvl w:val="0"/>
          <w:numId w:val="50"/>
        </w:numPr>
        <w:tabs>
          <w:tab w:val="left" w:pos="1068"/>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odstąpienie od umowy z przyczyn, za które ponosi odpowiedzialność Wykonawca – w wysokości 10% wynagrodzenia brutto określonego w § 5 ust. 1  niniejszej umowy,</w:t>
      </w:r>
    </w:p>
    <w:p w:rsidR="00557404" w:rsidRPr="008750D9" w:rsidRDefault="005E755D" w:rsidP="00945459">
      <w:pPr>
        <w:pStyle w:val="Akapitzlist"/>
        <w:numPr>
          <w:ilvl w:val="0"/>
          <w:numId w:val="49"/>
        </w:numPr>
        <w:tabs>
          <w:tab w:val="left" w:pos="1068"/>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0"/>
          <w:sz w:val="20"/>
          <w:szCs w:val="20"/>
        </w:rPr>
        <w:t>w przypadku opóźnienia w dostawie, tj. po upływie godziny 7:30, bez względu na przyczynę opóźnienia w wysokości 20 zł, za każdą rozpoczętą godzinę opóźnienia.</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0"/>
          <w:sz w:val="20"/>
          <w:szCs w:val="20"/>
        </w:rPr>
        <w:t>Zamawiający zapłaci Wykonawcy karę umowną: w wysokości 10% wartości przedmiotu umowy, gdy Wykonawca rozwiąże umowę z powodu okoliczności, za które odpowiada Zamawiający.</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Realizacja zapłaty kar umownych naliczonych przez Zamawiającego może nastąpić poprzez potrącenie wysokości kary z kwoty należnej do zapłaty Wykonawcy, na co Wykonawca wyraża zgodę lub kwotę z tytułu naliczonej kary umownej Wykonawca ureguluje samodzielnie.</w:t>
      </w:r>
    </w:p>
    <w:p w:rsid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Zapłacenie kar umownych nie zwalnia Wykonawcy z obowiązku wykonania przedmiotu umowy.</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lastRenderedPageBreak/>
        <w:t>W przypadku gdyby wskutek zaniedbania Wykonawcy w wykonaniu przedmiotu umowy, osoby trzecie lub Zamawiający poniosły szkody, wówczas Wykonawca będzie zobowiązany do partycypowania w kosztach odszkodowania w takim zakresie w jakim do szkody się przyczynił.</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0"/>
          <w:sz w:val="20"/>
          <w:szCs w:val="20"/>
        </w:rPr>
        <w:t>Strony mają prawo do dochodzenia odszkodowania uzupełniającego na zasadach ogólnych w przypadku, gdy szkoda przewyższa wysokość kar umownych, bądź wystąpiła z innego tytułu.</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557404" w:rsidRPr="008750D9" w:rsidRDefault="005E755D" w:rsidP="00247672">
      <w:pPr>
        <w:spacing w:after="0" w:line="360" w:lineRule="auto"/>
        <w:jc w:val="center"/>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8</w:t>
      </w:r>
    </w:p>
    <w:p w:rsidR="00557404" w:rsidRPr="008750D9" w:rsidRDefault="005E755D" w:rsidP="008750D9">
      <w:pPr>
        <w:spacing w:after="0" w:line="360" w:lineRule="auto"/>
        <w:jc w:val="both"/>
        <w:rPr>
          <w:rFonts w:ascii="Trebuchet MS" w:eastAsia="Trebuchet MS" w:hAnsi="Trebuchet MS" w:cs="Trebuchet MS"/>
          <w:b/>
          <w:color w:val="000000"/>
          <w:sz w:val="20"/>
          <w:szCs w:val="20"/>
        </w:rPr>
      </w:pPr>
      <w:r w:rsidRPr="008750D9">
        <w:rPr>
          <w:rFonts w:ascii="Trebuchet MS" w:eastAsia="Trebuchet MS" w:hAnsi="Trebuchet MS" w:cs="Trebuchet MS"/>
          <w:color w:val="000000"/>
          <w:sz w:val="20"/>
          <w:szCs w:val="20"/>
        </w:rPr>
        <w:t xml:space="preserve">W przypadku rażącego naruszenia przez jakąkolwiek ze stron postanowień niniejszej umowy, druga strona ma prawo do rozwiązania umowy bez okresu wypowiedzenia. Takie prawo przysługuje również Zamawiającemu w przypadku nie wywiązywania się przez Wykonawcę z obowiązku dostarczania przedmiotu umowy, w ilości i jakości wymaganej przez Zamawiającego, w terminach określonych w § 3 umowy. </w:t>
      </w:r>
    </w:p>
    <w:p w:rsidR="00557404" w:rsidRPr="008750D9" w:rsidRDefault="00557404" w:rsidP="008750D9">
      <w:pPr>
        <w:spacing w:after="0" w:line="360" w:lineRule="auto"/>
        <w:ind w:left="3540" w:firstLine="708"/>
        <w:jc w:val="both"/>
        <w:rPr>
          <w:rFonts w:ascii="Trebuchet MS" w:eastAsia="Trebuchet MS" w:hAnsi="Trebuchet MS" w:cs="Trebuchet MS"/>
          <w:b/>
          <w:color w:val="000000"/>
          <w:sz w:val="20"/>
          <w:szCs w:val="20"/>
        </w:rPr>
      </w:pPr>
    </w:p>
    <w:p w:rsidR="00557404" w:rsidRPr="008750D9" w:rsidRDefault="005E755D" w:rsidP="008750D9">
      <w:pPr>
        <w:spacing w:after="0" w:line="360" w:lineRule="auto"/>
        <w:ind w:left="3540" w:firstLine="708"/>
        <w:jc w:val="both"/>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9</w:t>
      </w:r>
    </w:p>
    <w:p w:rsidR="00557404" w:rsidRPr="008750D9" w:rsidRDefault="005E755D" w:rsidP="00945459">
      <w:pPr>
        <w:pStyle w:val="Akapitzlist"/>
        <w:numPr>
          <w:ilvl w:val="0"/>
          <w:numId w:val="30"/>
        </w:num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rsidR="00557404" w:rsidRPr="008750D9" w:rsidRDefault="005E755D" w:rsidP="00945459">
      <w:pPr>
        <w:numPr>
          <w:ilvl w:val="0"/>
          <w:numId w:val="30"/>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0"/>
          <w:sz w:val="20"/>
          <w:szCs w:val="20"/>
        </w:rPr>
        <w:t>W przypadku zaistnienia okoliczności określonych w ust. 1 WYKONAWCA może żądać jedynie zapłaty należnej mu z tytułu wykonania części umowy.</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557404" w:rsidRPr="008750D9" w:rsidRDefault="005E755D" w:rsidP="008750D9">
      <w:pPr>
        <w:spacing w:after="0" w:line="360" w:lineRule="auto"/>
        <w:ind w:left="4248"/>
        <w:jc w:val="both"/>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10</w:t>
      </w:r>
    </w:p>
    <w:p w:rsidR="00557404" w:rsidRPr="008750D9" w:rsidRDefault="005E755D" w:rsidP="00945459">
      <w:pPr>
        <w:pStyle w:val="Akapitzlist"/>
        <w:numPr>
          <w:ilvl w:val="0"/>
          <w:numId w:val="31"/>
        </w:num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Wszelkie zmiany niniejszej umowy dokonane w sposób zgodny z ustawą Prawo zamówień publicznych wymagają dla swojej ważności zachowania formy pisemnej (aneksu do umowy).</w:t>
      </w:r>
    </w:p>
    <w:p w:rsidR="00557404" w:rsidRPr="008750D9" w:rsidRDefault="005E755D" w:rsidP="00945459">
      <w:pPr>
        <w:numPr>
          <w:ilvl w:val="0"/>
          <w:numId w:val="31"/>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Wykonawca bez zgody Zamawiającego nie może przenieść na osobę trzecią praw i obowiązków wynikających z Umowy, w całości lub w części.</w:t>
      </w:r>
    </w:p>
    <w:p w:rsidR="00557404" w:rsidRPr="008750D9" w:rsidRDefault="005E755D" w:rsidP="00945459">
      <w:pPr>
        <w:numPr>
          <w:ilvl w:val="0"/>
          <w:numId w:val="31"/>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 sprawach nieuregulowanych niniejszą umową mają zastosowanie odpowiednie przepisy ustawy Prawo zamówień publicznych, Kodeksu Cywilnego oraz inne, właściwe przepisy.</w:t>
      </w:r>
    </w:p>
    <w:p w:rsidR="00557404" w:rsidRPr="008750D9" w:rsidRDefault="005E755D" w:rsidP="00945459">
      <w:pPr>
        <w:numPr>
          <w:ilvl w:val="0"/>
          <w:numId w:val="31"/>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Ewentualne spory mogące wyniknąć w trakcie realizacji niniejszej umowy będą rozstrzygane przez sąd powszechny właściwy dla siedziby Zamawiającego. </w:t>
      </w:r>
    </w:p>
    <w:p w:rsidR="00557404" w:rsidRPr="008750D9" w:rsidRDefault="005E755D" w:rsidP="00945459">
      <w:pPr>
        <w:numPr>
          <w:ilvl w:val="0"/>
          <w:numId w:val="31"/>
        </w:numPr>
        <w:tabs>
          <w:tab w:val="left" w:pos="567"/>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Niniejszą umowę sporządzono w dwóch jednobrzmiących egzemplarzach, po jednym dla każdej ze stron</w:t>
      </w:r>
    </w:p>
    <w:p w:rsidR="00557404" w:rsidRPr="008750D9" w:rsidRDefault="00557404">
      <w:pPr>
        <w:spacing w:after="0" w:line="360" w:lineRule="auto"/>
        <w:jc w:val="both"/>
        <w:rPr>
          <w:rFonts w:ascii="Trebuchet MS" w:eastAsia="Trebuchet MS" w:hAnsi="Trebuchet MS" w:cs="Trebuchet MS"/>
          <w:color w:val="00000A"/>
          <w:sz w:val="20"/>
          <w:szCs w:val="20"/>
        </w:rPr>
      </w:pPr>
    </w:p>
    <w:p w:rsidR="00557404" w:rsidRPr="008750D9" w:rsidRDefault="00557404">
      <w:pPr>
        <w:spacing w:after="0" w:line="360" w:lineRule="auto"/>
        <w:jc w:val="both"/>
        <w:rPr>
          <w:rFonts w:ascii="Trebuchet MS" w:eastAsia="Trebuchet MS" w:hAnsi="Trebuchet MS" w:cs="Trebuchet MS"/>
          <w:color w:val="00000A"/>
          <w:sz w:val="20"/>
          <w:szCs w:val="20"/>
        </w:rPr>
      </w:pPr>
    </w:p>
    <w:p w:rsidR="00557404" w:rsidRPr="008750D9" w:rsidRDefault="005E755D">
      <w:pPr>
        <w:tabs>
          <w:tab w:val="left" w:pos="6750"/>
        </w:tabs>
        <w:spacing w:after="0" w:line="360" w:lineRule="auto"/>
        <w:ind w:firstLine="705"/>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ZAMAWIAJĄCY:</w:t>
      </w:r>
      <w:r w:rsidRPr="008750D9">
        <w:rPr>
          <w:rFonts w:ascii="Trebuchet MS" w:eastAsia="Trebuchet MS" w:hAnsi="Trebuchet MS" w:cs="Trebuchet MS"/>
          <w:color w:val="00000A"/>
          <w:sz w:val="20"/>
          <w:szCs w:val="20"/>
        </w:rPr>
        <w:tab/>
        <w:t>WYKONAWCA:</w:t>
      </w:r>
    </w:p>
    <w:p w:rsidR="00557404" w:rsidRPr="008750D9" w:rsidRDefault="00557404">
      <w:pPr>
        <w:tabs>
          <w:tab w:val="left" w:pos="6750"/>
        </w:tabs>
        <w:spacing w:after="0" w:line="360" w:lineRule="auto"/>
        <w:ind w:firstLine="705"/>
        <w:jc w:val="both"/>
        <w:rPr>
          <w:rFonts w:ascii="Trebuchet MS" w:eastAsia="Trebuchet MS" w:hAnsi="Trebuchet MS" w:cs="Trebuchet MS"/>
          <w:color w:val="00000A"/>
          <w:sz w:val="20"/>
          <w:szCs w:val="20"/>
        </w:rPr>
      </w:pPr>
    </w:p>
    <w:p w:rsidR="00557404" w:rsidRPr="008750D9" w:rsidRDefault="00557404">
      <w:pPr>
        <w:spacing w:after="0" w:line="360" w:lineRule="auto"/>
        <w:ind w:right="220"/>
        <w:rPr>
          <w:rFonts w:ascii="Trebuchet MS" w:eastAsia="Times New Roman" w:hAnsi="Trebuchet MS" w:cs="Times New Roman"/>
          <w:color w:val="00000A"/>
          <w:sz w:val="20"/>
          <w:szCs w:val="20"/>
        </w:rPr>
      </w:pPr>
    </w:p>
    <w:sectPr w:rsidR="00557404" w:rsidRPr="008750D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59" w:rsidRDefault="00945459" w:rsidP="00A67B5C">
      <w:pPr>
        <w:spacing w:after="0" w:line="240" w:lineRule="auto"/>
      </w:pPr>
      <w:r>
        <w:separator/>
      </w:r>
    </w:p>
  </w:endnote>
  <w:endnote w:type="continuationSeparator" w:id="0">
    <w:p w:rsidR="00945459" w:rsidRDefault="00945459" w:rsidP="00A6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159851"/>
      <w:docPartObj>
        <w:docPartGallery w:val="Page Numbers (Bottom of Page)"/>
        <w:docPartUnique/>
      </w:docPartObj>
    </w:sdtPr>
    <w:sdtContent>
      <w:p w:rsidR="00703804" w:rsidRDefault="00703804">
        <w:pPr>
          <w:pStyle w:val="Stopka"/>
          <w:jc w:val="center"/>
        </w:pPr>
        <w:r>
          <w:fldChar w:fldCharType="begin"/>
        </w:r>
        <w:r>
          <w:instrText>PAGE   \* MERGEFORMAT</w:instrText>
        </w:r>
        <w:r>
          <w:fldChar w:fldCharType="separate"/>
        </w:r>
        <w:r w:rsidR="00247672">
          <w:rPr>
            <w:noProof/>
          </w:rPr>
          <w:t>3</w:t>
        </w:r>
        <w:r>
          <w:fldChar w:fldCharType="end"/>
        </w:r>
      </w:p>
    </w:sdtContent>
  </w:sdt>
  <w:p w:rsidR="00703804" w:rsidRDefault="0070380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59" w:rsidRDefault="00945459" w:rsidP="00A67B5C">
      <w:pPr>
        <w:spacing w:after="0" w:line="240" w:lineRule="auto"/>
      </w:pPr>
      <w:r>
        <w:separator/>
      </w:r>
    </w:p>
  </w:footnote>
  <w:footnote w:type="continuationSeparator" w:id="0">
    <w:p w:rsidR="00945459" w:rsidRDefault="00945459" w:rsidP="00A6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4" w:rsidRDefault="00703804">
    <w:pPr>
      <w:pStyle w:val="Nagwek"/>
      <w:rPr>
        <w:sz w:val="18"/>
        <w:szCs w:val="18"/>
      </w:rPr>
    </w:pPr>
    <w:r w:rsidRPr="00DB6160">
      <w:rPr>
        <w:sz w:val="18"/>
        <w:szCs w:val="18"/>
      </w:rPr>
      <w:t xml:space="preserve">Specyfikacja Istotnych Warunków Zamówienia dla przetargu nieograniczonego o wartości mniejszej niż tzw. </w:t>
    </w:r>
    <w:r>
      <w:rPr>
        <w:sz w:val="18"/>
        <w:szCs w:val="18"/>
      </w:rPr>
      <w:t>k</w:t>
    </w:r>
    <w:r w:rsidRPr="00DB6160">
      <w:rPr>
        <w:sz w:val="18"/>
        <w:szCs w:val="18"/>
      </w:rPr>
      <w:t>wota unijna, tj. 221000 euro nr sprawy: MP39.2701.02.2019</w:t>
    </w:r>
  </w:p>
  <w:p w:rsidR="00703804" w:rsidRDefault="0070380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C13"/>
    <w:multiLevelType w:val="multilevel"/>
    <w:tmpl w:val="D766E0E6"/>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A1187"/>
    <w:multiLevelType w:val="multilevel"/>
    <w:tmpl w:val="704205F8"/>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24434"/>
    <w:multiLevelType w:val="multilevel"/>
    <w:tmpl w:val="F508E032"/>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80609"/>
    <w:multiLevelType w:val="multilevel"/>
    <w:tmpl w:val="7DBE4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D3504"/>
    <w:multiLevelType w:val="multilevel"/>
    <w:tmpl w:val="50BCD6E4"/>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D6EF1"/>
    <w:multiLevelType w:val="multilevel"/>
    <w:tmpl w:val="D550D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0F733E"/>
    <w:multiLevelType w:val="multilevel"/>
    <w:tmpl w:val="BA98F9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9C3D21"/>
    <w:multiLevelType w:val="multilevel"/>
    <w:tmpl w:val="3DEA84F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22472"/>
    <w:multiLevelType w:val="multilevel"/>
    <w:tmpl w:val="377E53B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076C6"/>
    <w:multiLevelType w:val="multilevel"/>
    <w:tmpl w:val="A9163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436D81"/>
    <w:multiLevelType w:val="hybridMultilevel"/>
    <w:tmpl w:val="75E8B7D4"/>
    <w:lvl w:ilvl="0" w:tplc="36A60078">
      <w:start w:val="1"/>
      <w:numFmt w:val="decimal"/>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5547F"/>
    <w:multiLevelType w:val="multilevel"/>
    <w:tmpl w:val="B69E5398"/>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37995"/>
    <w:multiLevelType w:val="multilevel"/>
    <w:tmpl w:val="F2425286"/>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B62EDF"/>
    <w:multiLevelType w:val="multilevel"/>
    <w:tmpl w:val="9EF6F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5B5F26"/>
    <w:multiLevelType w:val="multilevel"/>
    <w:tmpl w:val="F05CB144"/>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241C2D"/>
    <w:multiLevelType w:val="multilevel"/>
    <w:tmpl w:val="B560BBA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04FD5"/>
    <w:multiLevelType w:val="multilevel"/>
    <w:tmpl w:val="03D0A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954E4D"/>
    <w:multiLevelType w:val="multilevel"/>
    <w:tmpl w:val="316E9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F5DDF"/>
    <w:multiLevelType w:val="multilevel"/>
    <w:tmpl w:val="2264D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F92844"/>
    <w:multiLevelType w:val="multilevel"/>
    <w:tmpl w:val="46BC3074"/>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8B0DB5"/>
    <w:multiLevelType w:val="hybridMultilevel"/>
    <w:tmpl w:val="B4A48F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A20E7F"/>
    <w:multiLevelType w:val="multilevel"/>
    <w:tmpl w:val="42B2079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63438D"/>
    <w:multiLevelType w:val="hybridMultilevel"/>
    <w:tmpl w:val="63B0C65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283930"/>
    <w:multiLevelType w:val="multilevel"/>
    <w:tmpl w:val="9DFC6D3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46692"/>
    <w:multiLevelType w:val="hybridMultilevel"/>
    <w:tmpl w:val="75BC49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4DED4F1E"/>
    <w:multiLevelType w:val="multilevel"/>
    <w:tmpl w:val="CFAA247C"/>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B237ED"/>
    <w:multiLevelType w:val="hybridMultilevel"/>
    <w:tmpl w:val="56AA22AA"/>
    <w:lvl w:ilvl="0" w:tplc="F092A5BA">
      <w:start w:val="1"/>
      <w:numFmt w:val="lowerLetter"/>
      <w:lvlText w:val="%1)"/>
      <w:lvlJc w:val="left"/>
      <w:pPr>
        <w:ind w:left="1068" w:hanging="360"/>
      </w:pPr>
      <w:rPr>
        <w:rFonts w:hint="default"/>
        <w:u w:val="singl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EBE15C0"/>
    <w:multiLevelType w:val="hybridMultilevel"/>
    <w:tmpl w:val="5B96E7E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0412ED"/>
    <w:multiLevelType w:val="multilevel"/>
    <w:tmpl w:val="5DE8F8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9A073F"/>
    <w:multiLevelType w:val="multilevel"/>
    <w:tmpl w:val="7B7E3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B3BD8"/>
    <w:multiLevelType w:val="multilevel"/>
    <w:tmpl w:val="F4F04C8C"/>
    <w:lvl w:ilvl="0">
      <w:start w:val="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31" w15:restartNumberingAfterBreak="0">
    <w:nsid w:val="536514B0"/>
    <w:multiLevelType w:val="multilevel"/>
    <w:tmpl w:val="99CA83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8325F8"/>
    <w:multiLevelType w:val="multilevel"/>
    <w:tmpl w:val="92F2BD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1558F6"/>
    <w:multiLevelType w:val="multilevel"/>
    <w:tmpl w:val="3DD2FFAC"/>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B12B1D"/>
    <w:multiLevelType w:val="multilevel"/>
    <w:tmpl w:val="60C26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F2037E"/>
    <w:multiLevelType w:val="multilevel"/>
    <w:tmpl w:val="6C80C77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A1B70"/>
    <w:multiLevelType w:val="multilevel"/>
    <w:tmpl w:val="85B4C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0C56BF"/>
    <w:multiLevelType w:val="multilevel"/>
    <w:tmpl w:val="39B09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3456A3"/>
    <w:multiLevelType w:val="multilevel"/>
    <w:tmpl w:val="C8DC1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023CD6"/>
    <w:multiLevelType w:val="multilevel"/>
    <w:tmpl w:val="194A7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E2412E"/>
    <w:multiLevelType w:val="multilevel"/>
    <w:tmpl w:val="8A36D408"/>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493CE7"/>
    <w:multiLevelType w:val="multilevel"/>
    <w:tmpl w:val="CF78DC1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75424D"/>
    <w:multiLevelType w:val="hybridMultilevel"/>
    <w:tmpl w:val="E7265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7B1FC6"/>
    <w:multiLevelType w:val="hybridMultilevel"/>
    <w:tmpl w:val="717050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D36CCE"/>
    <w:multiLevelType w:val="multilevel"/>
    <w:tmpl w:val="AFF6D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BA655D"/>
    <w:multiLevelType w:val="multilevel"/>
    <w:tmpl w:val="5B9286E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69350F"/>
    <w:multiLevelType w:val="multilevel"/>
    <w:tmpl w:val="8C540B56"/>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7554C6"/>
    <w:multiLevelType w:val="multilevel"/>
    <w:tmpl w:val="F6142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7A3D41"/>
    <w:multiLevelType w:val="hybridMultilevel"/>
    <w:tmpl w:val="67744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A11B62"/>
    <w:multiLevelType w:val="multilevel"/>
    <w:tmpl w:val="5B543A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44"/>
  </w:num>
  <w:num w:numId="3">
    <w:abstractNumId w:val="1"/>
  </w:num>
  <w:num w:numId="4">
    <w:abstractNumId w:val="25"/>
  </w:num>
  <w:num w:numId="5">
    <w:abstractNumId w:val="46"/>
  </w:num>
  <w:num w:numId="6">
    <w:abstractNumId w:val="19"/>
  </w:num>
  <w:num w:numId="7">
    <w:abstractNumId w:val="41"/>
  </w:num>
  <w:num w:numId="8">
    <w:abstractNumId w:val="45"/>
  </w:num>
  <w:num w:numId="9">
    <w:abstractNumId w:val="35"/>
  </w:num>
  <w:num w:numId="10">
    <w:abstractNumId w:val="12"/>
  </w:num>
  <w:num w:numId="11">
    <w:abstractNumId w:val="23"/>
  </w:num>
  <w:num w:numId="12">
    <w:abstractNumId w:val="0"/>
  </w:num>
  <w:num w:numId="13">
    <w:abstractNumId w:val="2"/>
  </w:num>
  <w:num w:numId="14">
    <w:abstractNumId w:val="33"/>
  </w:num>
  <w:num w:numId="15">
    <w:abstractNumId w:val="38"/>
  </w:num>
  <w:num w:numId="16">
    <w:abstractNumId w:val="17"/>
  </w:num>
  <w:num w:numId="17">
    <w:abstractNumId w:val="29"/>
  </w:num>
  <w:num w:numId="18">
    <w:abstractNumId w:val="3"/>
  </w:num>
  <w:num w:numId="19">
    <w:abstractNumId w:val="37"/>
  </w:num>
  <w:num w:numId="20">
    <w:abstractNumId w:val="13"/>
  </w:num>
  <w:num w:numId="21">
    <w:abstractNumId w:val="18"/>
  </w:num>
  <w:num w:numId="22">
    <w:abstractNumId w:val="34"/>
  </w:num>
  <w:num w:numId="23">
    <w:abstractNumId w:val="36"/>
  </w:num>
  <w:num w:numId="24">
    <w:abstractNumId w:val="4"/>
  </w:num>
  <w:num w:numId="25">
    <w:abstractNumId w:val="21"/>
  </w:num>
  <w:num w:numId="26">
    <w:abstractNumId w:val="40"/>
  </w:num>
  <w:num w:numId="27">
    <w:abstractNumId w:val="11"/>
  </w:num>
  <w:num w:numId="28">
    <w:abstractNumId w:val="14"/>
  </w:num>
  <w:num w:numId="29">
    <w:abstractNumId w:val="7"/>
  </w:num>
  <w:num w:numId="30">
    <w:abstractNumId w:val="15"/>
  </w:num>
  <w:num w:numId="31">
    <w:abstractNumId w:val="8"/>
  </w:num>
  <w:num w:numId="32">
    <w:abstractNumId w:val="47"/>
  </w:num>
  <w:num w:numId="33">
    <w:abstractNumId w:val="9"/>
  </w:num>
  <w:num w:numId="34">
    <w:abstractNumId w:val="32"/>
  </w:num>
  <w:num w:numId="35">
    <w:abstractNumId w:val="26"/>
  </w:num>
  <w:num w:numId="36">
    <w:abstractNumId w:val="30"/>
  </w:num>
  <w:num w:numId="37">
    <w:abstractNumId w:val="10"/>
  </w:num>
  <w:num w:numId="38">
    <w:abstractNumId w:val="5"/>
  </w:num>
  <w:num w:numId="39">
    <w:abstractNumId w:val="28"/>
  </w:num>
  <w:num w:numId="40">
    <w:abstractNumId w:val="6"/>
  </w:num>
  <w:num w:numId="41">
    <w:abstractNumId w:val="49"/>
  </w:num>
  <w:num w:numId="42">
    <w:abstractNumId w:val="31"/>
  </w:num>
  <w:num w:numId="43">
    <w:abstractNumId w:val="48"/>
  </w:num>
  <w:num w:numId="44">
    <w:abstractNumId w:val="42"/>
  </w:num>
  <w:num w:numId="45">
    <w:abstractNumId w:val="16"/>
  </w:num>
  <w:num w:numId="46">
    <w:abstractNumId w:val="20"/>
  </w:num>
  <w:num w:numId="47">
    <w:abstractNumId w:val="24"/>
  </w:num>
  <w:num w:numId="48">
    <w:abstractNumId w:val="22"/>
  </w:num>
  <w:num w:numId="49">
    <w:abstractNumId w:val="27"/>
  </w:num>
  <w:num w:numId="50">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57404"/>
    <w:rsid w:val="000853DE"/>
    <w:rsid w:val="000A18ED"/>
    <w:rsid w:val="00231B62"/>
    <w:rsid w:val="002444B5"/>
    <w:rsid w:val="00247672"/>
    <w:rsid w:val="002E089B"/>
    <w:rsid w:val="00304260"/>
    <w:rsid w:val="00322FA5"/>
    <w:rsid w:val="00324EBE"/>
    <w:rsid w:val="00384C13"/>
    <w:rsid w:val="00482EBC"/>
    <w:rsid w:val="004932F9"/>
    <w:rsid w:val="00557404"/>
    <w:rsid w:val="005E72C1"/>
    <w:rsid w:val="005E755D"/>
    <w:rsid w:val="00623C94"/>
    <w:rsid w:val="006700F2"/>
    <w:rsid w:val="0069121C"/>
    <w:rsid w:val="007009FD"/>
    <w:rsid w:val="00703804"/>
    <w:rsid w:val="00743D2E"/>
    <w:rsid w:val="00770BBC"/>
    <w:rsid w:val="008628A6"/>
    <w:rsid w:val="008750D9"/>
    <w:rsid w:val="00905D50"/>
    <w:rsid w:val="00945459"/>
    <w:rsid w:val="009853F1"/>
    <w:rsid w:val="009B079E"/>
    <w:rsid w:val="00A3014B"/>
    <w:rsid w:val="00A54B46"/>
    <w:rsid w:val="00A67B5C"/>
    <w:rsid w:val="00DB6160"/>
    <w:rsid w:val="00E13EA5"/>
    <w:rsid w:val="00E1413E"/>
    <w:rsid w:val="00E5387E"/>
    <w:rsid w:val="00E60F4B"/>
    <w:rsid w:val="00EC0875"/>
    <w:rsid w:val="00EF4209"/>
    <w:rsid w:val="00F40DB3"/>
    <w:rsid w:val="00F41FCC"/>
    <w:rsid w:val="00F50A67"/>
    <w:rsid w:val="00F66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B05F4"/>
  <w15:docId w15:val="{5A94936A-9B1E-420C-B0A0-0D2AEE7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009FD"/>
    <w:rPr>
      <w:sz w:val="16"/>
      <w:szCs w:val="16"/>
    </w:rPr>
  </w:style>
  <w:style w:type="paragraph" w:styleId="Tekstkomentarza">
    <w:name w:val="annotation text"/>
    <w:basedOn w:val="Normalny"/>
    <w:link w:val="TekstkomentarzaZnak"/>
    <w:uiPriority w:val="99"/>
    <w:semiHidden/>
    <w:unhideWhenUsed/>
    <w:rsid w:val="00700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09FD"/>
    <w:rPr>
      <w:sz w:val="20"/>
      <w:szCs w:val="20"/>
    </w:rPr>
  </w:style>
  <w:style w:type="paragraph" w:styleId="Tematkomentarza">
    <w:name w:val="annotation subject"/>
    <w:basedOn w:val="Tekstkomentarza"/>
    <w:next w:val="Tekstkomentarza"/>
    <w:link w:val="TematkomentarzaZnak"/>
    <w:uiPriority w:val="99"/>
    <w:semiHidden/>
    <w:unhideWhenUsed/>
    <w:rsid w:val="007009FD"/>
    <w:rPr>
      <w:b/>
      <w:bCs/>
    </w:rPr>
  </w:style>
  <w:style w:type="character" w:customStyle="1" w:styleId="TematkomentarzaZnak">
    <w:name w:val="Temat komentarza Znak"/>
    <w:basedOn w:val="TekstkomentarzaZnak"/>
    <w:link w:val="Tematkomentarza"/>
    <w:uiPriority w:val="99"/>
    <w:semiHidden/>
    <w:rsid w:val="007009FD"/>
    <w:rPr>
      <w:b/>
      <w:bCs/>
      <w:sz w:val="20"/>
      <w:szCs w:val="20"/>
    </w:rPr>
  </w:style>
  <w:style w:type="paragraph" w:styleId="Tekstdymka">
    <w:name w:val="Balloon Text"/>
    <w:basedOn w:val="Normalny"/>
    <w:link w:val="TekstdymkaZnak"/>
    <w:uiPriority w:val="99"/>
    <w:semiHidden/>
    <w:unhideWhenUsed/>
    <w:rsid w:val="00700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9FD"/>
    <w:rPr>
      <w:rFonts w:ascii="Segoe UI" w:hAnsi="Segoe UI" w:cs="Segoe UI"/>
      <w:sz w:val="18"/>
      <w:szCs w:val="18"/>
    </w:rPr>
  </w:style>
  <w:style w:type="paragraph" w:styleId="Nagwek">
    <w:name w:val="header"/>
    <w:basedOn w:val="Normalny"/>
    <w:link w:val="NagwekZnak"/>
    <w:uiPriority w:val="99"/>
    <w:unhideWhenUsed/>
    <w:rsid w:val="00A67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B5C"/>
  </w:style>
  <w:style w:type="paragraph" w:styleId="Stopka">
    <w:name w:val="footer"/>
    <w:basedOn w:val="Normalny"/>
    <w:link w:val="StopkaZnak"/>
    <w:uiPriority w:val="99"/>
    <w:unhideWhenUsed/>
    <w:rsid w:val="00A67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B5C"/>
  </w:style>
  <w:style w:type="paragraph" w:styleId="Akapitzlist">
    <w:name w:val="List Paragraph"/>
    <w:basedOn w:val="Normalny"/>
    <w:uiPriority w:val="34"/>
    <w:qFormat/>
    <w:rsid w:val="00703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jkolandia.edupag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FC34D-5B8C-46A9-8BEE-8D69D3B6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12668</Words>
  <Characters>76011</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Bożena</cp:lastModifiedBy>
  <cp:revision>14</cp:revision>
  <cp:lastPrinted>2019-12-13T11:27:00Z</cp:lastPrinted>
  <dcterms:created xsi:type="dcterms:W3CDTF">2019-12-12T08:28:00Z</dcterms:created>
  <dcterms:modified xsi:type="dcterms:W3CDTF">2019-12-16T10:18:00Z</dcterms:modified>
</cp:coreProperties>
</file>